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05503FB" w:rsidR="002433AE" w:rsidRPr="00F276EE" w:rsidRDefault="00775369" w:rsidP="002433AE">
      <w:pPr>
        <w:jc w:val="center"/>
        <w:rPr>
          <w:rFonts w:ascii="Arial" w:hAnsi="Arial" w:cs="Arial"/>
          <w:b/>
          <w:bCs/>
          <w:sz w:val="32"/>
          <w:szCs w:val="32"/>
        </w:rPr>
      </w:pPr>
      <w:r>
        <w:rPr>
          <w:rFonts w:ascii="Arial" w:hAnsi="Arial" w:cs="Arial"/>
          <w:b/>
          <w:bCs/>
          <w:sz w:val="32"/>
          <w:szCs w:val="32"/>
        </w:rPr>
        <w:t xml:space="preserve">VERMONT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AFD7E51"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D0409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D0409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B7A41EC"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D0409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D0409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5EFD6A2D"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D0409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D0409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CD18" w14:textId="77777777" w:rsidR="00BC4EF8" w:rsidRDefault="00BC4EF8">
      <w:r>
        <w:separator/>
      </w:r>
    </w:p>
  </w:endnote>
  <w:endnote w:type="continuationSeparator" w:id="0">
    <w:p w14:paraId="415D0450" w14:textId="77777777" w:rsidR="00BC4EF8" w:rsidRDefault="00BC4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FD2C474" w:rsidR="008D5803" w:rsidRPr="00924A86" w:rsidRDefault="00D0409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73C76291" wp14:editId="3F2941FA">
          <wp:simplePos x="0" y="0"/>
          <wp:positionH relativeFrom="column">
            <wp:posOffset>336176</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EA9DC" w14:textId="77777777" w:rsidR="00BC4EF8" w:rsidRDefault="00BC4EF8">
      <w:r>
        <w:separator/>
      </w:r>
    </w:p>
  </w:footnote>
  <w:footnote w:type="continuationSeparator" w:id="0">
    <w:p w14:paraId="2A46CDD1" w14:textId="77777777" w:rsidR="00BC4EF8" w:rsidRDefault="00BC4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75369"/>
    <w:rsid w:val="007905CB"/>
    <w:rsid w:val="0079687E"/>
    <w:rsid w:val="007C25DD"/>
    <w:rsid w:val="007F49FB"/>
    <w:rsid w:val="008260CC"/>
    <w:rsid w:val="0082732B"/>
    <w:rsid w:val="00864287"/>
    <w:rsid w:val="008879EC"/>
    <w:rsid w:val="008B0C45"/>
    <w:rsid w:val="008B7F70"/>
    <w:rsid w:val="008D5803"/>
    <w:rsid w:val="00901691"/>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BC4EF8"/>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0409A"/>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Vermont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Commercial Lease Agreement</dc:title>
  <dc:subject/>
  <dc:creator>AI Lawyer</dc:creator>
  <cp:keywords/>
  <dc:description/>
  <cp:lastModifiedBy>Nick Lanyon</cp:lastModifiedBy>
  <cp:revision>4</cp:revision>
  <dcterms:created xsi:type="dcterms:W3CDTF">2024-01-18T19:52:00Z</dcterms:created>
  <dcterms:modified xsi:type="dcterms:W3CDTF">2026-09-27T01:32:00Z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