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971F0F" w14:textId="44E30794" w:rsidR="00334B6E" w:rsidRPr="00B16B1C" w:rsidRDefault="006913EA" w:rsidP="00C717F9">
      <w:pPr>
        <w:jc w:val="center"/>
        <w:rPr>
          <w:rFonts w:ascii="Arial" w:hAnsi="Arial" w:cs="Arial"/>
          <w:b/>
          <w:bCs/>
          <w:sz w:val="32"/>
          <w:szCs w:val="32"/>
        </w:rPr>
      </w:pPr>
      <w:r>
        <w:rPr>
          <w:rFonts w:ascii="Arial" w:hAnsi="Arial" w:cs="Arial"/>
          <w:b/>
          <w:bCs/>
          <w:sz w:val="32"/>
          <w:szCs w:val="32"/>
        </w:rPr>
        <w:t>OREGON</w:t>
      </w:r>
      <w:r w:rsidR="00EE20A1">
        <w:rPr>
          <w:rFonts w:ascii="Arial" w:hAnsi="Arial" w:cs="Arial"/>
          <w:b/>
          <w:bCs/>
          <w:sz w:val="32"/>
          <w:szCs w:val="32"/>
        </w:rPr>
        <w:t xml:space="preserve"> </w:t>
      </w:r>
      <w:r w:rsidR="00334B6E" w:rsidRPr="00B16B1C">
        <w:rPr>
          <w:rFonts w:ascii="Arial" w:hAnsi="Arial" w:cs="Arial"/>
          <w:b/>
          <w:bCs/>
          <w:sz w:val="32"/>
          <w:szCs w:val="32"/>
        </w:rPr>
        <w:t>RESIDENTIAL LEASE AGREEMENT</w:t>
      </w:r>
    </w:p>
    <w:p w14:paraId="1E8F66DB" w14:textId="77777777" w:rsidR="00334B6E" w:rsidRPr="00B16B1C" w:rsidRDefault="00334B6E" w:rsidP="00C717F9">
      <w:pPr>
        <w:rPr>
          <w:rFonts w:ascii="Arial" w:hAnsi="Arial" w:cs="Arial"/>
        </w:rPr>
      </w:pPr>
    </w:p>
    <w:p w14:paraId="7E69A251" w14:textId="41F76A5A" w:rsidR="00334B6E" w:rsidRPr="00B16B1C" w:rsidRDefault="00334B6E" w:rsidP="00C717F9">
      <w:pPr>
        <w:pStyle w:val="ListParagraph"/>
        <w:numPr>
          <w:ilvl w:val="0"/>
          <w:numId w:val="1"/>
        </w:numPr>
        <w:ind w:left="360"/>
        <w:rPr>
          <w:rFonts w:ascii="Arial" w:hAnsi="Arial" w:cs="Arial"/>
        </w:rPr>
      </w:pPr>
      <w:r w:rsidRPr="00B16B1C">
        <w:rPr>
          <w:rFonts w:ascii="Arial" w:hAnsi="Arial" w:cs="Arial"/>
          <w:b/>
          <w:bCs/>
        </w:rPr>
        <w:t>THE PARTIES</w:t>
      </w:r>
      <w:r w:rsidRPr="00B16B1C">
        <w:rPr>
          <w:rFonts w:ascii="Arial" w:hAnsi="Arial" w:cs="Arial"/>
        </w:rPr>
        <w:t xml:space="preserve">. This Residential Lease Agreement (“Agreement”) </w:t>
      </w:r>
      <w:r w:rsidR="00FD7048" w:rsidRPr="00B16B1C">
        <w:rPr>
          <w:rFonts w:ascii="Arial" w:hAnsi="Arial" w:cs="Arial"/>
        </w:rPr>
        <w:t xml:space="preserve">is </w:t>
      </w:r>
      <w:r w:rsidRPr="00B16B1C">
        <w:rPr>
          <w:rFonts w:ascii="Arial" w:hAnsi="Arial" w:cs="Arial"/>
        </w:rPr>
        <w:t xml:space="preserve">made </w:t>
      </w:r>
      <w:r w:rsidR="00D46130" w:rsidRPr="00B16B1C">
        <w:rPr>
          <w:rFonts w:ascii="Arial" w:hAnsi="Arial" w:cs="Arial"/>
        </w:rPr>
        <w:t>on</w:t>
      </w:r>
      <w:r w:rsidRPr="00B16B1C">
        <w:rPr>
          <w:rFonts w:ascii="Arial" w:hAnsi="Arial" w:cs="Arial"/>
        </w:rPr>
        <w:t xml:space="preserve"> </w:t>
      </w:r>
      <w:r w:rsidR="00C538FC" w:rsidRPr="00B16B1C">
        <w:rPr>
          <w:rFonts w:ascii="Arial" w:hAnsi="Arial" w:cs="Arial"/>
        </w:rPr>
        <w:t>the undersigned date by and</w:t>
      </w:r>
      <w:r w:rsidRPr="00B16B1C">
        <w:rPr>
          <w:rFonts w:ascii="Arial" w:hAnsi="Arial" w:cs="Arial"/>
        </w:rPr>
        <w:t xml:space="preserve"> between:</w:t>
      </w:r>
    </w:p>
    <w:p w14:paraId="3584F78F" w14:textId="77777777" w:rsidR="00334B6E" w:rsidRPr="00B16B1C" w:rsidRDefault="00334B6E" w:rsidP="00C717F9">
      <w:pPr>
        <w:pStyle w:val="ListParagraph"/>
        <w:ind w:left="360"/>
        <w:rPr>
          <w:rFonts w:ascii="Arial" w:hAnsi="Arial" w:cs="Arial"/>
          <w:b/>
          <w:bCs/>
        </w:rPr>
      </w:pPr>
    </w:p>
    <w:p w14:paraId="491A05A3" w14:textId="77777777" w:rsidR="00334B6E" w:rsidRPr="00B16B1C" w:rsidRDefault="00334B6E" w:rsidP="00C717F9">
      <w:pPr>
        <w:pStyle w:val="ListParagraph"/>
        <w:ind w:left="360"/>
        <w:rPr>
          <w:rFonts w:ascii="Arial" w:hAnsi="Arial" w:cs="Arial"/>
          <w:u w:val="single"/>
        </w:rPr>
      </w:pPr>
      <w:r w:rsidRPr="00B16B1C">
        <w:rPr>
          <w:rFonts w:ascii="Arial" w:hAnsi="Arial" w:cs="Arial"/>
          <w:u w:val="single"/>
        </w:rPr>
        <w:t>Landlord</w:t>
      </w:r>
    </w:p>
    <w:p w14:paraId="06570C25" w14:textId="77777777" w:rsidR="00334B6E" w:rsidRPr="00B16B1C" w:rsidRDefault="00334B6E" w:rsidP="00C717F9">
      <w:pPr>
        <w:pStyle w:val="ListParagraph"/>
        <w:ind w:left="360"/>
        <w:rPr>
          <w:rFonts w:ascii="Arial" w:hAnsi="Arial" w:cs="Arial"/>
          <w:b/>
          <w:bCs/>
        </w:rPr>
      </w:pPr>
    </w:p>
    <w:p w14:paraId="54799752" w14:textId="6BBA4BA0" w:rsidR="00334B6E" w:rsidRPr="00B16B1C" w:rsidRDefault="00334B6E" w:rsidP="00C717F9">
      <w:pPr>
        <w:ind w:left="720"/>
        <w:rPr>
          <w:rFonts w:ascii="Arial" w:hAnsi="Arial" w:cs="Arial"/>
        </w:rPr>
      </w:pPr>
      <w:r w:rsidRPr="00B16B1C">
        <w:rPr>
          <w:rFonts w:ascii="Arial" w:hAnsi="Arial" w:cs="Arial"/>
        </w:rPr>
        <w:t xml:space="preserve">Landlord's Name: </w:t>
      </w:r>
      <w:r w:rsidR="000E5A71" w:rsidRPr="00B16B1C">
        <w:rPr>
          <w:rFonts w:ascii="Arial" w:hAnsi="Arial" w:cs="Arial"/>
        </w:rPr>
        <w:fldChar w:fldCharType="begin">
          <w:ffData>
            <w:name w:val="Text1"/>
            <w:enabled/>
            <w:calcOnExit w:val="0"/>
            <w:textInput>
              <w:default w:val="[LANDLORD'S NAME]"/>
            </w:textInput>
          </w:ffData>
        </w:fldChar>
      </w:r>
      <w:bookmarkStart w:id="0" w:name="Text1"/>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[LANDLORD'S NAME]</w:t>
      </w:r>
      <w:r w:rsidR="000E5A71" w:rsidRPr="00B16B1C">
        <w:rPr>
          <w:rFonts w:ascii="Arial" w:hAnsi="Arial" w:cs="Arial"/>
        </w:rPr>
        <w:fldChar w:fldCharType="end"/>
      </w:r>
      <w:bookmarkEnd w:id="0"/>
    </w:p>
    <w:p w14:paraId="57AF0140" w14:textId="4263C9B1" w:rsidR="00334B6E" w:rsidRPr="00B16B1C" w:rsidRDefault="00334B6E" w:rsidP="00C717F9">
      <w:pPr>
        <w:ind w:left="720"/>
        <w:rPr>
          <w:rFonts w:ascii="Arial" w:hAnsi="Arial" w:cs="Arial"/>
        </w:rPr>
      </w:pPr>
      <w:r w:rsidRPr="00B16B1C">
        <w:rPr>
          <w:rFonts w:ascii="Arial" w:hAnsi="Arial" w:cs="Arial"/>
        </w:rPr>
        <w:t xml:space="preserve">Mailing Address: </w:t>
      </w:r>
      <w:r w:rsidR="000E5A71" w:rsidRPr="00B16B1C">
        <w:rPr>
          <w:rFonts w:ascii="Arial" w:hAnsi="Arial" w:cs="Arial"/>
        </w:rPr>
        <w:fldChar w:fldCharType="begin">
          <w:ffData>
            <w:name w:val=""/>
            <w:enabled/>
            <w:calcOnExit w:val="0"/>
            <w:textInput>
              <w:default w:val="[LANDLORD'S ADDRESS]"/>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[LANDLORD'S ADDRESS]</w:t>
      </w:r>
      <w:r w:rsidR="000E5A71" w:rsidRPr="00B16B1C">
        <w:rPr>
          <w:rFonts w:ascii="Arial" w:hAnsi="Arial" w:cs="Arial"/>
        </w:rPr>
        <w:fldChar w:fldCharType="end"/>
      </w:r>
    </w:p>
    <w:p w14:paraId="6FCFD3A2" w14:textId="77777777" w:rsidR="00334B6E" w:rsidRPr="00B16B1C" w:rsidRDefault="00334B6E" w:rsidP="00C717F9">
      <w:pPr>
        <w:ind w:left="720"/>
        <w:rPr>
          <w:rFonts w:ascii="Arial" w:hAnsi="Arial" w:cs="Arial"/>
        </w:rPr>
      </w:pPr>
    </w:p>
    <w:p w14:paraId="12F6D076" w14:textId="77777777" w:rsidR="00334B6E" w:rsidRPr="00B16B1C" w:rsidRDefault="00334B6E" w:rsidP="00C717F9">
      <w:pPr>
        <w:ind w:left="360"/>
        <w:rPr>
          <w:rFonts w:ascii="Arial" w:hAnsi="Arial" w:cs="Arial"/>
          <w:u w:val="single"/>
        </w:rPr>
      </w:pPr>
      <w:r w:rsidRPr="00B16B1C">
        <w:rPr>
          <w:rFonts w:ascii="Arial" w:hAnsi="Arial" w:cs="Arial"/>
          <w:u w:val="single"/>
        </w:rPr>
        <w:t>Tenant</w:t>
      </w:r>
    </w:p>
    <w:p w14:paraId="21A7F3D8" w14:textId="77777777" w:rsidR="00334B6E" w:rsidRPr="00B16B1C" w:rsidRDefault="00334B6E" w:rsidP="00C717F9">
      <w:pPr>
        <w:ind w:left="360"/>
        <w:rPr>
          <w:rFonts w:ascii="Arial" w:hAnsi="Arial" w:cs="Arial"/>
          <w:b/>
          <w:bCs/>
        </w:rPr>
      </w:pPr>
    </w:p>
    <w:p w14:paraId="4342690E" w14:textId="4FCC49A1" w:rsidR="00334B6E" w:rsidRPr="00B16B1C" w:rsidRDefault="00334B6E" w:rsidP="00C717F9">
      <w:pPr>
        <w:pStyle w:val="ListParagraph"/>
        <w:rPr>
          <w:rFonts w:ascii="Arial" w:hAnsi="Arial" w:cs="Arial"/>
        </w:rPr>
      </w:pPr>
      <w:r w:rsidRPr="00B16B1C">
        <w:rPr>
          <w:rFonts w:ascii="Arial" w:hAnsi="Arial" w:cs="Arial"/>
        </w:rPr>
        <w:t xml:space="preserve">Tenant’s Name: </w:t>
      </w:r>
      <w:r w:rsidR="000E5A71" w:rsidRPr="00B16B1C">
        <w:rPr>
          <w:rFonts w:ascii="Arial" w:hAnsi="Arial" w:cs="Arial"/>
        </w:rPr>
        <w:fldChar w:fldCharType="begin">
          <w:ffData>
            <w:name w:val=""/>
            <w:enabled/>
            <w:calcOnExit w:val="0"/>
            <w:textInput>
              <w:default w:val="[TENANT'S NAME]"/>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[TENANT'S NAME]</w:t>
      </w:r>
      <w:r w:rsidR="000E5A71" w:rsidRPr="00B16B1C">
        <w:rPr>
          <w:rFonts w:ascii="Arial" w:hAnsi="Arial" w:cs="Arial"/>
        </w:rPr>
        <w:fldChar w:fldCharType="end"/>
      </w:r>
    </w:p>
    <w:p w14:paraId="65C511C7" w14:textId="7A2759E0" w:rsidR="00334B6E" w:rsidRPr="00B16B1C" w:rsidRDefault="00334B6E" w:rsidP="00C717F9">
      <w:pPr>
        <w:ind w:left="720"/>
        <w:rPr>
          <w:rFonts w:ascii="Arial" w:hAnsi="Arial" w:cs="Arial"/>
        </w:rPr>
      </w:pPr>
      <w:r w:rsidRPr="00B16B1C">
        <w:rPr>
          <w:rFonts w:ascii="Arial" w:hAnsi="Arial" w:cs="Arial"/>
        </w:rPr>
        <w:t xml:space="preserve">Additional Occupants: </w:t>
      </w:r>
      <w:r w:rsidR="000E5A71" w:rsidRPr="00B16B1C">
        <w:rPr>
          <w:rFonts w:ascii="Arial" w:hAnsi="Arial" w:cs="Arial"/>
        </w:rPr>
        <w:fldChar w:fldCharType="begin">
          <w:ffData>
            <w:name w:val=""/>
            <w:enabled/>
            <w:calcOnExit w:val="0"/>
            <w:textInput>
              <w:default w:val="[TENANT'S ADDRESS]"/>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[TENANT'S ADDRESS]</w:t>
      </w:r>
      <w:r w:rsidR="000E5A71" w:rsidRPr="00B16B1C">
        <w:rPr>
          <w:rFonts w:ascii="Arial" w:hAnsi="Arial" w:cs="Arial"/>
        </w:rPr>
        <w:fldChar w:fldCharType="end"/>
      </w:r>
    </w:p>
    <w:p w14:paraId="5447FB60" w14:textId="77777777" w:rsidR="00334B6E" w:rsidRPr="00B16B1C" w:rsidRDefault="00334B6E" w:rsidP="00C717F9">
      <w:pPr>
        <w:rPr>
          <w:rFonts w:ascii="Arial" w:hAnsi="Arial" w:cs="Arial"/>
        </w:rPr>
      </w:pPr>
    </w:p>
    <w:p w14:paraId="688363EB" w14:textId="77777777" w:rsidR="00334B6E" w:rsidRPr="00B16B1C" w:rsidRDefault="00334B6E" w:rsidP="00C717F9">
      <w:pPr>
        <w:pStyle w:val="ListParagraph"/>
        <w:numPr>
          <w:ilvl w:val="0"/>
          <w:numId w:val="1"/>
        </w:numPr>
        <w:ind w:left="360"/>
        <w:rPr>
          <w:rFonts w:ascii="Arial" w:hAnsi="Arial" w:cs="Arial"/>
          <w:color w:val="000000"/>
        </w:rPr>
      </w:pPr>
      <w:r w:rsidRPr="00B16B1C">
        <w:rPr>
          <w:rFonts w:ascii="Arial" w:hAnsi="Arial" w:cs="Arial"/>
          <w:b/>
          <w:bCs/>
          <w:color w:val="000000"/>
        </w:rPr>
        <w:t>PROPERTY</w:t>
      </w:r>
      <w:r w:rsidRPr="00B16B1C">
        <w:rPr>
          <w:rFonts w:ascii="Arial" w:hAnsi="Arial" w:cs="Arial"/>
          <w:color w:val="000000"/>
        </w:rPr>
        <w:t>.</w:t>
      </w:r>
    </w:p>
    <w:p w14:paraId="139D2A9B" w14:textId="6DAFD24A" w:rsidR="00334B6E" w:rsidRPr="00B16B1C" w:rsidRDefault="00F17C47" w:rsidP="00C717F9">
      <w:pPr>
        <w:pStyle w:val="ListParagraph"/>
        <w:numPr>
          <w:ilvl w:val="0"/>
          <w:numId w:val="2"/>
        </w:numPr>
        <w:rPr>
          <w:rFonts w:ascii="Arial" w:hAnsi="Arial" w:cs="Arial"/>
          <w:color w:val="000000"/>
        </w:rPr>
      </w:pPr>
      <w:r w:rsidRPr="00B16B1C">
        <w:rPr>
          <w:rFonts w:ascii="Arial" w:hAnsi="Arial" w:cs="Arial"/>
          <w:color w:val="000000"/>
          <w:u w:val="single"/>
        </w:rPr>
        <w:t>Property</w:t>
      </w:r>
      <w:r w:rsidR="00334B6E" w:rsidRPr="00B16B1C">
        <w:rPr>
          <w:rFonts w:ascii="Arial" w:hAnsi="Arial" w:cs="Arial"/>
          <w:color w:val="000000"/>
          <w:u w:val="single"/>
        </w:rPr>
        <w:t xml:space="preserve"> Address</w:t>
      </w:r>
      <w:r w:rsidR="00334B6E" w:rsidRPr="00B16B1C">
        <w:rPr>
          <w:rFonts w:ascii="Arial" w:hAnsi="Arial" w:cs="Arial"/>
          <w:color w:val="000000"/>
        </w:rPr>
        <w:t xml:space="preserve">: </w:t>
      </w:r>
      <w:r w:rsidR="000E5A71" w:rsidRPr="00B16B1C">
        <w:rPr>
          <w:rFonts w:ascii="Arial" w:hAnsi="Arial" w:cs="Arial"/>
        </w:rPr>
        <w:fldChar w:fldCharType="begin">
          <w:ffData>
            <w:name w:val="Text2"/>
            <w:enabled/>
            <w:calcOnExit w:val="0"/>
            <w:textInput>
              <w:default w:val="[PROPERTY ADDRESS]"/>
            </w:textInput>
          </w:ffData>
        </w:fldChar>
      </w:r>
      <w:bookmarkStart w:id="1" w:name="Text2"/>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[PROPERTY ADDRESS]</w:t>
      </w:r>
      <w:r w:rsidR="000E5A71" w:rsidRPr="00B16B1C">
        <w:rPr>
          <w:rFonts w:ascii="Arial" w:hAnsi="Arial" w:cs="Arial"/>
        </w:rPr>
        <w:fldChar w:fldCharType="end"/>
      </w:r>
      <w:bookmarkEnd w:id="1"/>
    </w:p>
    <w:p w14:paraId="0F7835EF" w14:textId="553BEF72" w:rsidR="00334B6E" w:rsidRPr="00B16B1C" w:rsidRDefault="00334B6E" w:rsidP="00C717F9">
      <w:pPr>
        <w:pStyle w:val="ListParagraph"/>
        <w:numPr>
          <w:ilvl w:val="0"/>
          <w:numId w:val="2"/>
        </w:numPr>
        <w:rPr>
          <w:rFonts w:ascii="Arial" w:hAnsi="Arial" w:cs="Arial"/>
          <w:color w:val="000000"/>
        </w:rPr>
      </w:pPr>
      <w:r w:rsidRPr="00B16B1C">
        <w:rPr>
          <w:rFonts w:ascii="Arial" w:hAnsi="Arial" w:cs="Arial"/>
          <w:color w:val="000000"/>
          <w:u w:val="single"/>
        </w:rPr>
        <w:t>Residence Type</w:t>
      </w:r>
      <w:r w:rsidRPr="00B16B1C">
        <w:rPr>
          <w:rFonts w:ascii="Arial" w:hAnsi="Arial" w:cs="Arial"/>
          <w:color w:val="000000"/>
        </w:rPr>
        <w:t xml:space="preserve">: </w:t>
      </w:r>
      <w:sdt>
        <w:sdtPr>
          <w:rPr>
            <w:rFonts w:ascii="Arial" w:hAnsi="Arial" w:cs="Arial"/>
          </w:rPr>
          <w:id w:val="-1692594071"/>
          <w14:checkbox>
            <w14:checked w14:val="0"/>
            <w14:checkedState w14:val="2612" w14:font="MS Gothic"/>
            <w14:uncheckedState w14:val="2610" w14:font="MS Gothic"/>
          </w14:checkbox>
        </w:sdtPr>
        <w:sdtContent>
          <w:r w:rsidRPr="00B16B1C">
            <w:rPr>
              <w:rFonts w:ascii="Segoe UI Symbol" w:eastAsia="MS Gothic" w:hAnsi="Segoe UI Symbol" w:cs="Segoe UI Symbol"/>
            </w:rPr>
            <w:t>☐</w:t>
          </w:r>
        </w:sdtContent>
      </w:sdt>
      <w:r w:rsidRPr="00B16B1C">
        <w:rPr>
          <w:rFonts w:ascii="Arial" w:hAnsi="Arial" w:cs="Arial"/>
        </w:rPr>
        <w:t xml:space="preserve"> </w:t>
      </w:r>
      <w:r w:rsidRPr="00B16B1C">
        <w:rPr>
          <w:rFonts w:ascii="Arial" w:hAnsi="Arial" w:cs="Arial"/>
          <w:color w:val="000000"/>
        </w:rPr>
        <w:t xml:space="preserve">Apartment </w:t>
      </w:r>
      <w:sdt>
        <w:sdtPr>
          <w:rPr>
            <w:rFonts w:ascii="Arial" w:hAnsi="Arial" w:cs="Arial"/>
          </w:rPr>
          <w:id w:val="-1851944639"/>
          <w14:checkbox>
            <w14:checked w14:val="0"/>
            <w14:checkedState w14:val="2612" w14:font="MS Gothic"/>
            <w14:uncheckedState w14:val="2610" w14:font="MS Gothic"/>
          </w14:checkbox>
        </w:sdtPr>
        <w:sdtContent>
          <w:r w:rsidRPr="00B16B1C">
            <w:rPr>
              <w:rFonts w:ascii="Segoe UI Symbol" w:eastAsia="MS Gothic" w:hAnsi="Segoe UI Symbol" w:cs="Segoe UI Symbol"/>
            </w:rPr>
            <w:t>☐</w:t>
          </w:r>
        </w:sdtContent>
      </w:sdt>
      <w:r w:rsidRPr="00B16B1C">
        <w:rPr>
          <w:rFonts w:ascii="Arial" w:hAnsi="Arial" w:cs="Arial"/>
        </w:rPr>
        <w:t xml:space="preserve"> </w:t>
      </w:r>
      <w:r w:rsidRPr="00B16B1C">
        <w:rPr>
          <w:rFonts w:ascii="Arial" w:hAnsi="Arial" w:cs="Arial"/>
          <w:color w:val="000000"/>
        </w:rPr>
        <w:t xml:space="preserve">House </w:t>
      </w:r>
      <w:sdt>
        <w:sdtPr>
          <w:rPr>
            <w:rFonts w:ascii="Arial" w:hAnsi="Arial" w:cs="Arial"/>
          </w:rPr>
          <w:id w:val="-151371167"/>
          <w14:checkbox>
            <w14:checked w14:val="0"/>
            <w14:checkedState w14:val="2612" w14:font="MS Gothic"/>
            <w14:uncheckedState w14:val="2610" w14:font="MS Gothic"/>
          </w14:checkbox>
        </w:sdtPr>
        <w:sdtContent>
          <w:r w:rsidRPr="00B16B1C">
            <w:rPr>
              <w:rFonts w:ascii="Segoe UI Symbol" w:eastAsia="MS Gothic" w:hAnsi="Segoe UI Symbol" w:cs="Segoe UI Symbol"/>
            </w:rPr>
            <w:t>☐</w:t>
          </w:r>
        </w:sdtContent>
      </w:sdt>
      <w:r w:rsidRPr="00B16B1C">
        <w:rPr>
          <w:rFonts w:ascii="Arial" w:hAnsi="Arial" w:cs="Arial"/>
        </w:rPr>
        <w:t xml:space="preserve"> </w:t>
      </w:r>
      <w:r w:rsidRPr="00B16B1C">
        <w:rPr>
          <w:rFonts w:ascii="Arial" w:hAnsi="Arial" w:cs="Arial"/>
          <w:color w:val="000000"/>
        </w:rPr>
        <w:t xml:space="preserve">Condo </w:t>
      </w:r>
      <w:sdt>
        <w:sdtPr>
          <w:rPr>
            <w:rFonts w:ascii="Arial" w:hAnsi="Arial" w:cs="Arial"/>
          </w:rPr>
          <w:id w:val="539564810"/>
          <w14:checkbox>
            <w14:checked w14:val="0"/>
            <w14:checkedState w14:val="2612" w14:font="MS Gothic"/>
            <w14:uncheckedState w14:val="2610" w14:font="MS Gothic"/>
          </w14:checkbox>
        </w:sdtPr>
        <w:sdtContent>
          <w:r w:rsidRPr="00B16B1C">
            <w:rPr>
              <w:rFonts w:ascii="Segoe UI Symbol" w:eastAsia="MS Gothic" w:hAnsi="Segoe UI Symbol" w:cs="Segoe UI Symbol"/>
            </w:rPr>
            <w:t>☐</w:t>
          </w:r>
        </w:sdtContent>
      </w:sdt>
      <w:r w:rsidRPr="00B16B1C">
        <w:rPr>
          <w:rFonts w:ascii="Arial" w:hAnsi="Arial" w:cs="Arial"/>
        </w:rPr>
        <w:t xml:space="preserve"> Other: </w:t>
      </w:r>
      <w:r w:rsidR="000E5A71" w:rsidRPr="00B16B1C">
        <w:rPr>
          <w:rFonts w:ascii="Arial" w:hAnsi="Arial" w:cs="Arial"/>
        </w:rPr>
        <w:fldChar w:fldCharType="begin">
          <w:ffData>
            <w:name w:val=""/>
            <w:enabled/>
            <w:calcOnExit w:val="0"/>
            <w:textInput>
              <w:default w:val="[DESCRIBE]"/>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[DESCRIBE]</w:t>
      </w:r>
      <w:r w:rsidR="000E5A71" w:rsidRPr="00B16B1C">
        <w:rPr>
          <w:rFonts w:ascii="Arial" w:hAnsi="Arial" w:cs="Arial"/>
        </w:rPr>
        <w:fldChar w:fldCharType="end"/>
      </w:r>
    </w:p>
    <w:p w14:paraId="434461AC" w14:textId="631BC70F" w:rsidR="00C538FC" w:rsidRPr="00B16B1C" w:rsidRDefault="00334B6E" w:rsidP="00C717F9">
      <w:pPr>
        <w:pStyle w:val="ListParagraph"/>
        <w:numPr>
          <w:ilvl w:val="0"/>
          <w:numId w:val="2"/>
        </w:numPr>
        <w:rPr>
          <w:rFonts w:ascii="Arial" w:hAnsi="Arial" w:cs="Arial"/>
          <w:color w:val="000000"/>
        </w:rPr>
      </w:pPr>
      <w:r w:rsidRPr="00B16B1C">
        <w:rPr>
          <w:rFonts w:ascii="Arial" w:hAnsi="Arial" w:cs="Arial"/>
          <w:color w:val="000000"/>
          <w:u w:val="single"/>
        </w:rPr>
        <w:t>Bedroom(s)</w:t>
      </w:r>
      <w:r w:rsidRPr="00B16B1C">
        <w:rPr>
          <w:rFonts w:ascii="Arial" w:hAnsi="Arial" w:cs="Arial"/>
          <w:color w:val="000000"/>
        </w:rPr>
        <w:t>: </w:t>
      </w:r>
      <w:r w:rsidR="000E5A71" w:rsidRPr="00B16B1C">
        <w:rPr>
          <w:rFonts w:ascii="Arial" w:hAnsi="Arial" w:cs="Arial"/>
        </w:rPr>
        <w:fldChar w:fldCharType="begin">
          <w:ffData>
            <w:name w:val=""/>
            <w:enabled/>
            <w:calcOnExit w:val="0"/>
            <w:textInput>
              <w:default w:val="[#]"/>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w:t>
      </w:r>
      <w:r w:rsidR="000E5A71" w:rsidRPr="00B16B1C">
        <w:rPr>
          <w:rFonts w:ascii="Arial" w:hAnsi="Arial" w:cs="Arial"/>
        </w:rPr>
        <w:fldChar w:fldCharType="end"/>
      </w:r>
      <w:r w:rsidR="000E5A71" w:rsidRPr="00B16B1C">
        <w:rPr>
          <w:rFonts w:ascii="Arial" w:hAnsi="Arial" w:cs="Arial"/>
        </w:rPr>
        <w:t xml:space="preserve"> </w:t>
      </w:r>
      <w:r w:rsidRPr="00B16B1C">
        <w:rPr>
          <w:rFonts w:ascii="Arial" w:hAnsi="Arial" w:cs="Arial"/>
          <w:color w:val="000000"/>
          <w:u w:val="single"/>
        </w:rPr>
        <w:t>Bathroom(s)</w:t>
      </w:r>
      <w:r w:rsidRPr="00B16B1C">
        <w:rPr>
          <w:rFonts w:ascii="Arial" w:hAnsi="Arial" w:cs="Arial"/>
          <w:color w:val="000000"/>
        </w:rPr>
        <w:t xml:space="preserve">: </w:t>
      </w:r>
      <w:r w:rsidR="000E5A71" w:rsidRPr="00B16B1C">
        <w:rPr>
          <w:rFonts w:ascii="Arial" w:hAnsi="Arial" w:cs="Arial"/>
        </w:rPr>
        <w:fldChar w:fldCharType="begin">
          <w:ffData>
            <w:name w:val=""/>
            <w:enabled/>
            <w:calcOnExit w:val="0"/>
            <w:textInput>
              <w:default w:val="[#]"/>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w:t>
      </w:r>
      <w:r w:rsidR="000E5A71" w:rsidRPr="00B16B1C">
        <w:rPr>
          <w:rFonts w:ascii="Arial" w:hAnsi="Arial" w:cs="Arial"/>
        </w:rPr>
        <w:fldChar w:fldCharType="end"/>
      </w:r>
    </w:p>
    <w:p w14:paraId="378DE0FE" w14:textId="77777777" w:rsidR="00C538FC" w:rsidRPr="00B16B1C" w:rsidRDefault="00C538FC" w:rsidP="00C717F9">
      <w:pPr>
        <w:pStyle w:val="ListParagraph"/>
        <w:ind w:left="1080"/>
        <w:rPr>
          <w:rFonts w:ascii="Arial" w:hAnsi="Arial" w:cs="Arial"/>
        </w:rPr>
      </w:pPr>
    </w:p>
    <w:p w14:paraId="58FD2E9D" w14:textId="77777777" w:rsidR="00C538FC" w:rsidRPr="00B16B1C" w:rsidRDefault="00C538FC" w:rsidP="00C717F9">
      <w:pPr>
        <w:pStyle w:val="ListParagraph"/>
        <w:numPr>
          <w:ilvl w:val="0"/>
          <w:numId w:val="1"/>
        </w:numPr>
        <w:ind w:left="360"/>
        <w:rPr>
          <w:rFonts w:ascii="Arial" w:hAnsi="Arial" w:cs="Arial"/>
        </w:rPr>
      </w:pPr>
      <w:r w:rsidRPr="00B16B1C">
        <w:rPr>
          <w:rFonts w:ascii="Arial" w:hAnsi="Arial" w:cs="Arial"/>
          <w:b/>
          <w:bCs/>
        </w:rPr>
        <w:t>TERM</w:t>
      </w:r>
      <w:r w:rsidRPr="00B16B1C">
        <w:rPr>
          <w:rFonts w:ascii="Arial" w:hAnsi="Arial" w:cs="Arial"/>
        </w:rPr>
        <w:t>. (check one)</w:t>
      </w:r>
    </w:p>
    <w:p w14:paraId="03F21BAC" w14:textId="77777777" w:rsidR="00C538FC" w:rsidRPr="00B16B1C" w:rsidRDefault="00C538FC" w:rsidP="00C717F9">
      <w:pPr>
        <w:pStyle w:val="ListParagraph"/>
        <w:ind w:left="360"/>
        <w:rPr>
          <w:rFonts w:ascii="Arial" w:hAnsi="Arial" w:cs="Arial"/>
        </w:rPr>
      </w:pPr>
    </w:p>
    <w:p w14:paraId="7A1C58C4" w14:textId="77777777" w:rsidR="00C538FC" w:rsidRPr="00B16B1C" w:rsidRDefault="00000000" w:rsidP="00C717F9">
      <w:pPr>
        <w:pStyle w:val="ListParagraph"/>
        <w:rPr>
          <w:rFonts w:ascii="Arial" w:hAnsi="Arial" w:cs="Arial"/>
        </w:rPr>
      </w:pPr>
      <w:sdt>
        <w:sdtPr>
          <w:rPr>
            <w:rFonts w:ascii="Arial" w:hAnsi="Arial" w:cs="Arial"/>
          </w:rPr>
          <w:id w:val="262648783"/>
          <w14:checkbox>
            <w14:checked w14:val="0"/>
            <w14:checkedState w14:val="2612" w14:font="MS Gothic"/>
            <w14:uncheckedState w14:val="2610" w14:font="MS Gothic"/>
          </w14:checkbox>
        </w:sdtPr>
        <w:sdtContent>
          <w:r w:rsidR="00C538FC" w:rsidRPr="00B16B1C">
            <w:rPr>
              <w:rFonts w:ascii="Segoe UI Symbol" w:eastAsia="MS Gothic" w:hAnsi="Segoe UI Symbol" w:cs="Segoe UI Symbol"/>
            </w:rPr>
            <w:t>☐</w:t>
          </w:r>
        </w:sdtContent>
      </w:sdt>
      <w:r w:rsidR="00C538FC" w:rsidRPr="00B16B1C">
        <w:rPr>
          <w:rFonts w:ascii="Arial" w:hAnsi="Arial" w:cs="Arial"/>
        </w:rPr>
        <w:t xml:space="preserve"> - </w:t>
      </w:r>
      <w:r w:rsidR="00C538FC" w:rsidRPr="00B16B1C">
        <w:rPr>
          <w:rFonts w:ascii="Arial" w:hAnsi="Arial" w:cs="Arial"/>
          <w:b/>
          <w:bCs/>
        </w:rPr>
        <w:t>Standard Lease</w:t>
      </w:r>
    </w:p>
    <w:p w14:paraId="2C865BC1" w14:textId="0D67C163" w:rsidR="00C538FC" w:rsidRPr="00B16B1C" w:rsidRDefault="00C538FC" w:rsidP="00C717F9">
      <w:pPr>
        <w:pStyle w:val="ListParagraph"/>
        <w:ind w:left="1440"/>
        <w:rPr>
          <w:rFonts w:ascii="Arial" w:hAnsi="Arial" w:cs="Arial"/>
        </w:rPr>
      </w:pPr>
      <w:r w:rsidRPr="00B16B1C">
        <w:rPr>
          <w:rFonts w:ascii="Arial" w:hAnsi="Arial" w:cs="Arial"/>
          <w:u w:val="single"/>
        </w:rPr>
        <w:t>Start Date</w:t>
      </w:r>
      <w:r w:rsidRPr="00B16B1C">
        <w:rPr>
          <w:rFonts w:ascii="Arial" w:hAnsi="Arial" w:cs="Arial"/>
        </w:rPr>
        <w:t xml:space="preserve">: </w:t>
      </w:r>
      <w:r w:rsidR="000E5A71" w:rsidRPr="00B16B1C">
        <w:rPr>
          <w:rFonts w:ascii="Arial" w:hAnsi="Arial" w:cs="Arial"/>
        </w:rPr>
        <w:fldChar w:fldCharType="begin">
          <w:ffData>
            <w:name w:val=""/>
            <w:enabled/>
            <w:calcOnExit w:val="0"/>
            <w:textInput>
              <w:default w:val="[START DATE]"/>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[START DATE]</w:t>
      </w:r>
      <w:r w:rsidR="000E5A71" w:rsidRPr="00B16B1C">
        <w:rPr>
          <w:rFonts w:ascii="Arial" w:hAnsi="Arial" w:cs="Arial"/>
        </w:rPr>
        <w:fldChar w:fldCharType="end"/>
      </w:r>
    </w:p>
    <w:p w14:paraId="4DC1F902" w14:textId="06B3D17F" w:rsidR="00A351BD" w:rsidRPr="00B16B1C" w:rsidRDefault="00C538FC" w:rsidP="00C717F9">
      <w:pPr>
        <w:pStyle w:val="ListParagraph"/>
        <w:ind w:left="1440"/>
        <w:rPr>
          <w:rFonts w:ascii="Arial" w:hAnsi="Arial" w:cs="Arial"/>
        </w:rPr>
      </w:pPr>
      <w:r w:rsidRPr="00B16B1C">
        <w:rPr>
          <w:rFonts w:ascii="Arial" w:hAnsi="Arial" w:cs="Arial"/>
          <w:u w:val="single"/>
        </w:rPr>
        <w:t>End Date</w:t>
      </w:r>
      <w:r w:rsidRPr="00B16B1C">
        <w:rPr>
          <w:rFonts w:ascii="Arial" w:hAnsi="Arial" w:cs="Arial"/>
        </w:rPr>
        <w:t xml:space="preserve">: </w:t>
      </w:r>
      <w:r w:rsidR="000E5A71" w:rsidRPr="00B16B1C">
        <w:rPr>
          <w:rFonts w:ascii="Arial" w:hAnsi="Arial" w:cs="Arial"/>
        </w:rPr>
        <w:fldChar w:fldCharType="begin">
          <w:ffData>
            <w:name w:val=""/>
            <w:enabled/>
            <w:calcOnExit w:val="0"/>
            <w:textInput>
              <w:default w:val="[END DATE]"/>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[END DATE]</w:t>
      </w:r>
      <w:r w:rsidR="000E5A71" w:rsidRPr="00B16B1C">
        <w:rPr>
          <w:rFonts w:ascii="Arial" w:hAnsi="Arial" w:cs="Arial"/>
        </w:rPr>
        <w:fldChar w:fldCharType="end"/>
      </w:r>
    </w:p>
    <w:p w14:paraId="6DE241FF" w14:textId="77777777" w:rsidR="00A351BD" w:rsidRPr="00B16B1C" w:rsidRDefault="00A351BD" w:rsidP="00C717F9">
      <w:pPr>
        <w:pStyle w:val="ListParagraph"/>
        <w:ind w:left="1440"/>
        <w:rPr>
          <w:rFonts w:ascii="Arial" w:hAnsi="Arial" w:cs="Arial"/>
        </w:rPr>
      </w:pPr>
    </w:p>
    <w:p w14:paraId="14959A1A" w14:textId="257AAA41" w:rsidR="00C538FC" w:rsidRPr="00B16B1C" w:rsidRDefault="00A351BD" w:rsidP="00C717F9">
      <w:pPr>
        <w:pStyle w:val="ListParagraph"/>
        <w:ind w:left="1440"/>
        <w:rPr>
          <w:rFonts w:ascii="Arial" w:hAnsi="Arial" w:cs="Arial"/>
        </w:rPr>
      </w:pPr>
      <w:r w:rsidRPr="00B16B1C">
        <w:rPr>
          <w:rFonts w:ascii="Arial" w:hAnsi="Arial" w:cs="Arial"/>
        </w:rPr>
        <w:t>After the End Date, this Agreement shall</w:t>
      </w:r>
      <w:r w:rsidR="00C538FC" w:rsidRPr="00B16B1C">
        <w:rPr>
          <w:rFonts w:ascii="Arial" w:hAnsi="Arial" w:cs="Arial"/>
        </w:rPr>
        <w:t>: (check one)</w:t>
      </w:r>
    </w:p>
    <w:p w14:paraId="3BD69BE5" w14:textId="7F18A1F3" w:rsidR="00A351BD" w:rsidRPr="00B16B1C" w:rsidRDefault="00000000" w:rsidP="00C717F9">
      <w:pPr>
        <w:ind w:left="2160"/>
        <w:rPr>
          <w:rFonts w:ascii="Arial" w:hAnsi="Arial" w:cs="Arial"/>
        </w:rPr>
      </w:pPr>
      <w:sdt>
        <w:sdtPr>
          <w:rPr>
            <w:rFonts w:ascii="Arial" w:hAnsi="Arial" w:cs="Arial"/>
          </w:rPr>
          <w:id w:val="934865173"/>
          <w14:checkbox>
            <w14:checked w14:val="0"/>
            <w14:checkedState w14:val="2612" w14:font="MS Gothic"/>
            <w14:uncheckedState w14:val="2610" w14:font="MS Gothic"/>
          </w14:checkbox>
        </w:sdtPr>
        <w:sdtContent>
          <w:r w:rsidR="00A351BD" w:rsidRPr="00B16B1C">
            <w:rPr>
              <w:rFonts w:ascii="Segoe UI Symbol" w:eastAsia="MS Gothic" w:hAnsi="Segoe UI Symbol" w:cs="Segoe UI Symbol"/>
            </w:rPr>
            <w:t>☐</w:t>
          </w:r>
        </w:sdtContent>
      </w:sdt>
      <w:r w:rsidR="00A351BD" w:rsidRPr="00B16B1C">
        <w:rPr>
          <w:rFonts w:ascii="Arial" w:hAnsi="Arial" w:cs="Arial"/>
        </w:rPr>
        <w:t xml:space="preserve"> - Terminate if no renewal or extension is made.</w:t>
      </w:r>
    </w:p>
    <w:p w14:paraId="1E71FDA9" w14:textId="5F68356E" w:rsidR="00C538FC" w:rsidRPr="00B16B1C" w:rsidRDefault="00000000" w:rsidP="00C717F9">
      <w:pPr>
        <w:ind w:left="2160"/>
        <w:rPr>
          <w:rFonts w:ascii="Arial" w:hAnsi="Arial" w:cs="Arial"/>
        </w:rPr>
      </w:pPr>
      <w:sdt>
        <w:sdtPr>
          <w:rPr>
            <w:rFonts w:ascii="Arial" w:hAnsi="Arial" w:cs="Arial"/>
          </w:rPr>
          <w:id w:val="773219619"/>
          <w14:checkbox>
            <w14:checked w14:val="0"/>
            <w14:checkedState w14:val="2612" w14:font="MS Gothic"/>
            <w14:uncheckedState w14:val="2610" w14:font="MS Gothic"/>
          </w14:checkbox>
        </w:sdtPr>
        <w:sdtContent>
          <w:r w:rsidR="00C538FC" w:rsidRPr="00B16B1C">
            <w:rPr>
              <w:rFonts w:ascii="Segoe UI Symbol" w:eastAsia="MS Gothic" w:hAnsi="Segoe UI Symbol" w:cs="Segoe UI Symbol"/>
            </w:rPr>
            <w:t>☐</w:t>
          </w:r>
        </w:sdtContent>
      </w:sdt>
      <w:r w:rsidR="00C538FC" w:rsidRPr="00B16B1C">
        <w:rPr>
          <w:rFonts w:ascii="Arial" w:hAnsi="Arial" w:cs="Arial"/>
        </w:rPr>
        <w:t xml:space="preserve"> - </w:t>
      </w:r>
      <w:r w:rsidR="00A351BD" w:rsidRPr="00B16B1C">
        <w:rPr>
          <w:rFonts w:ascii="Arial" w:hAnsi="Arial" w:cs="Arial"/>
        </w:rPr>
        <w:t>C</w:t>
      </w:r>
      <w:r w:rsidR="00C538FC" w:rsidRPr="00B16B1C">
        <w:rPr>
          <w:rFonts w:ascii="Arial" w:hAnsi="Arial" w:cs="Arial"/>
        </w:rPr>
        <w:t>onvert to a month-to-month lease.</w:t>
      </w:r>
    </w:p>
    <w:p w14:paraId="3465D30F" w14:textId="77777777" w:rsidR="00C538FC" w:rsidRPr="00B16B1C" w:rsidRDefault="00C538FC" w:rsidP="00C717F9">
      <w:pPr>
        <w:rPr>
          <w:rFonts w:ascii="Arial" w:hAnsi="Arial" w:cs="Arial"/>
          <w:b/>
          <w:bCs/>
        </w:rPr>
      </w:pPr>
    </w:p>
    <w:p w14:paraId="415EC648" w14:textId="77777777" w:rsidR="00C538FC" w:rsidRPr="00B16B1C" w:rsidRDefault="00000000" w:rsidP="00C717F9">
      <w:pPr>
        <w:pStyle w:val="ListParagraph"/>
        <w:rPr>
          <w:rFonts w:ascii="Arial" w:hAnsi="Arial" w:cs="Arial"/>
        </w:rPr>
      </w:pPr>
      <w:sdt>
        <w:sdtPr>
          <w:rPr>
            <w:rFonts w:ascii="Arial" w:hAnsi="Arial" w:cs="Arial"/>
          </w:rPr>
          <w:id w:val="1769886037"/>
          <w14:checkbox>
            <w14:checked w14:val="0"/>
            <w14:checkedState w14:val="2612" w14:font="MS Gothic"/>
            <w14:uncheckedState w14:val="2610" w14:font="MS Gothic"/>
          </w14:checkbox>
        </w:sdtPr>
        <w:sdtContent>
          <w:r w:rsidR="00C538FC" w:rsidRPr="00B16B1C">
            <w:rPr>
              <w:rFonts w:ascii="Segoe UI Symbol" w:eastAsia="MS Gothic" w:hAnsi="Segoe UI Symbol" w:cs="Segoe UI Symbol"/>
            </w:rPr>
            <w:t>☐</w:t>
          </w:r>
        </w:sdtContent>
      </w:sdt>
      <w:r w:rsidR="00C538FC" w:rsidRPr="00B16B1C">
        <w:rPr>
          <w:rFonts w:ascii="Arial" w:hAnsi="Arial" w:cs="Arial"/>
        </w:rPr>
        <w:t xml:space="preserve"> - </w:t>
      </w:r>
      <w:r w:rsidR="00C538FC" w:rsidRPr="00B16B1C">
        <w:rPr>
          <w:rFonts w:ascii="Arial" w:hAnsi="Arial" w:cs="Arial"/>
          <w:b/>
          <w:bCs/>
        </w:rPr>
        <w:t>Month-to-Month Lease</w:t>
      </w:r>
    </w:p>
    <w:p w14:paraId="6BE99E35" w14:textId="308BD0A9" w:rsidR="00C538FC" w:rsidRPr="00B16B1C" w:rsidRDefault="00C538FC" w:rsidP="00C717F9">
      <w:pPr>
        <w:pStyle w:val="ListParagraph"/>
        <w:ind w:left="1440"/>
        <w:rPr>
          <w:rFonts w:ascii="Arial" w:hAnsi="Arial" w:cs="Arial"/>
        </w:rPr>
      </w:pPr>
      <w:r w:rsidRPr="00B16B1C">
        <w:rPr>
          <w:rFonts w:ascii="Arial" w:hAnsi="Arial" w:cs="Arial"/>
          <w:u w:val="single"/>
        </w:rPr>
        <w:t>Start Date</w:t>
      </w:r>
      <w:r w:rsidRPr="00B16B1C">
        <w:rPr>
          <w:rFonts w:ascii="Arial" w:hAnsi="Arial" w:cs="Arial"/>
        </w:rPr>
        <w:t xml:space="preserve">: </w:t>
      </w:r>
      <w:r w:rsidR="000E5A71" w:rsidRPr="00B16B1C">
        <w:rPr>
          <w:rFonts w:ascii="Arial" w:hAnsi="Arial" w:cs="Arial"/>
        </w:rPr>
        <w:fldChar w:fldCharType="begin">
          <w:ffData>
            <w:name w:val=""/>
            <w:enabled/>
            <w:calcOnExit w:val="0"/>
            <w:textInput>
              <w:default w:val="[START DATE]"/>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[START DATE]</w:t>
      </w:r>
      <w:r w:rsidR="000E5A71" w:rsidRPr="00B16B1C">
        <w:rPr>
          <w:rFonts w:ascii="Arial" w:hAnsi="Arial" w:cs="Arial"/>
        </w:rPr>
        <w:fldChar w:fldCharType="end"/>
      </w:r>
    </w:p>
    <w:p w14:paraId="1554E12E" w14:textId="2F116D16" w:rsidR="00C538FC" w:rsidRPr="00B16B1C" w:rsidRDefault="00C538FC" w:rsidP="00C717F9">
      <w:pPr>
        <w:pStyle w:val="ListParagraph"/>
        <w:ind w:left="1440"/>
        <w:rPr>
          <w:rFonts w:ascii="Arial" w:hAnsi="Arial" w:cs="Arial"/>
        </w:rPr>
      </w:pPr>
      <w:r w:rsidRPr="00B16B1C">
        <w:rPr>
          <w:rFonts w:ascii="Arial" w:hAnsi="Arial" w:cs="Arial"/>
          <w:u w:val="single"/>
        </w:rPr>
        <w:t>Termination Period</w:t>
      </w:r>
      <w:r w:rsidRPr="00B16B1C">
        <w:rPr>
          <w:rFonts w:ascii="Arial" w:hAnsi="Arial" w:cs="Arial"/>
        </w:rPr>
        <w:t xml:space="preserve">: </w:t>
      </w:r>
      <w:r w:rsidR="000E5A71" w:rsidRPr="00B16B1C">
        <w:rPr>
          <w:rFonts w:ascii="Arial" w:hAnsi="Arial" w:cs="Arial"/>
        </w:rPr>
        <w:fldChar w:fldCharType="begin">
          <w:ffData>
            <w:name w:val=""/>
            <w:enabled/>
            <w:calcOnExit w:val="0"/>
            <w:textInput>
              <w:default w:val="[#]"/>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w:t>
      </w:r>
      <w:r w:rsidR="000E5A71" w:rsidRPr="00B16B1C">
        <w:rPr>
          <w:rFonts w:ascii="Arial" w:hAnsi="Arial" w:cs="Arial"/>
        </w:rPr>
        <w:fldChar w:fldCharType="end"/>
      </w:r>
      <w:r w:rsidR="000E5A71" w:rsidRPr="00B16B1C">
        <w:rPr>
          <w:rFonts w:ascii="Arial" w:hAnsi="Arial" w:cs="Arial"/>
        </w:rPr>
        <w:t xml:space="preserve"> </w:t>
      </w:r>
      <w:r w:rsidRPr="00B16B1C">
        <w:rPr>
          <w:rFonts w:ascii="Arial" w:hAnsi="Arial" w:cs="Arial"/>
        </w:rPr>
        <w:t>Days</w:t>
      </w:r>
    </w:p>
    <w:p w14:paraId="092B71D9" w14:textId="77777777" w:rsidR="00C538FC" w:rsidRPr="00B16B1C" w:rsidRDefault="00C538FC" w:rsidP="00C717F9">
      <w:pPr>
        <w:rPr>
          <w:rFonts w:ascii="Arial" w:hAnsi="Arial" w:cs="Arial"/>
          <w:color w:val="000000"/>
        </w:rPr>
      </w:pPr>
    </w:p>
    <w:p w14:paraId="49EFECED" w14:textId="77777777" w:rsidR="00C538FC" w:rsidRPr="00B16B1C" w:rsidRDefault="00C538FC" w:rsidP="00C717F9">
      <w:pPr>
        <w:pStyle w:val="ListParagraph"/>
        <w:numPr>
          <w:ilvl w:val="0"/>
          <w:numId w:val="1"/>
        </w:numPr>
        <w:ind w:left="360"/>
        <w:rPr>
          <w:rFonts w:ascii="Arial" w:hAnsi="Arial" w:cs="Arial"/>
        </w:rPr>
      </w:pPr>
      <w:r w:rsidRPr="00B16B1C">
        <w:rPr>
          <w:rFonts w:ascii="Arial" w:hAnsi="Arial" w:cs="Arial"/>
          <w:b/>
          <w:bCs/>
        </w:rPr>
        <w:t>RENT</w:t>
      </w:r>
      <w:r w:rsidRPr="00B16B1C">
        <w:rPr>
          <w:rFonts w:ascii="Arial" w:hAnsi="Arial" w:cs="Arial"/>
        </w:rPr>
        <w:t>.</w:t>
      </w:r>
    </w:p>
    <w:p w14:paraId="1461154B" w14:textId="78A39C54" w:rsidR="00C538FC" w:rsidRPr="00B16B1C" w:rsidRDefault="00C538FC" w:rsidP="00C717F9">
      <w:pPr>
        <w:pStyle w:val="ListParagraph"/>
        <w:numPr>
          <w:ilvl w:val="0"/>
          <w:numId w:val="3"/>
        </w:numPr>
        <w:rPr>
          <w:rFonts w:ascii="Arial" w:hAnsi="Arial" w:cs="Arial"/>
        </w:rPr>
      </w:pPr>
      <w:r w:rsidRPr="00B16B1C">
        <w:rPr>
          <w:rFonts w:ascii="Arial" w:hAnsi="Arial" w:cs="Arial"/>
          <w:u w:val="single"/>
        </w:rPr>
        <w:t>Monthly Rent</w:t>
      </w:r>
      <w:r w:rsidRPr="00B16B1C">
        <w:rPr>
          <w:rFonts w:ascii="Arial" w:hAnsi="Arial" w:cs="Arial"/>
        </w:rPr>
        <w:t xml:space="preserve">: </w:t>
      </w:r>
      <w:r w:rsidR="002B627F" w:rsidRPr="00B16B1C">
        <w:rPr>
          <w:rFonts w:ascii="Arial" w:hAnsi="Arial" w:cs="Arial"/>
        </w:rPr>
        <w:t>$</w:t>
      </w:r>
      <w:r w:rsidR="000E5A71" w:rsidRPr="00B16B1C">
        <w:rPr>
          <w:rFonts w:ascii="Arial" w:hAnsi="Arial" w:cs="Arial"/>
        </w:rPr>
        <w:fldChar w:fldCharType="begin">
          <w:ffData>
            <w:name w:val=""/>
            <w:enabled/>
            <w:calcOnExit w:val="0"/>
            <w:textInput>
              <w:default w:val="[AMOUNT]"/>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[AMOUNT]</w:t>
      </w:r>
      <w:r w:rsidR="000E5A71" w:rsidRPr="00B16B1C">
        <w:rPr>
          <w:rFonts w:ascii="Arial" w:hAnsi="Arial" w:cs="Arial"/>
        </w:rPr>
        <w:fldChar w:fldCharType="end"/>
      </w:r>
    </w:p>
    <w:p w14:paraId="43D47DEE" w14:textId="31B70B40" w:rsidR="00C538FC" w:rsidRPr="00B16B1C" w:rsidRDefault="00C538FC" w:rsidP="00C717F9">
      <w:pPr>
        <w:pStyle w:val="ListParagraph"/>
        <w:numPr>
          <w:ilvl w:val="0"/>
          <w:numId w:val="3"/>
        </w:numPr>
        <w:rPr>
          <w:rFonts w:ascii="Arial" w:hAnsi="Arial" w:cs="Arial"/>
        </w:rPr>
      </w:pPr>
      <w:r w:rsidRPr="00B16B1C">
        <w:rPr>
          <w:rFonts w:ascii="Arial" w:hAnsi="Arial" w:cs="Arial"/>
          <w:u w:val="single"/>
        </w:rPr>
        <w:t>Due Date</w:t>
      </w:r>
      <w:r w:rsidRPr="00B16B1C">
        <w:rPr>
          <w:rFonts w:ascii="Arial" w:hAnsi="Arial" w:cs="Arial"/>
        </w:rPr>
        <w:t xml:space="preserve">: </w:t>
      </w:r>
      <w:r w:rsidR="000E5A71" w:rsidRPr="00B16B1C">
        <w:rPr>
          <w:rFonts w:ascii="Arial" w:hAnsi="Arial" w:cs="Arial"/>
        </w:rPr>
        <w:fldChar w:fldCharType="begin">
          <w:ffData>
            <w:name w:val=""/>
            <w:enabled/>
            <w:calcOnExit w:val="0"/>
            <w:textInput>
              <w:default w:val="[#]"/>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w:t>
      </w:r>
      <w:r w:rsidR="000E5A71" w:rsidRPr="00B16B1C">
        <w:rPr>
          <w:rFonts w:ascii="Arial" w:hAnsi="Arial" w:cs="Arial"/>
        </w:rPr>
        <w:fldChar w:fldCharType="end"/>
      </w:r>
      <w:r w:rsidR="000E5A71" w:rsidRPr="00B16B1C">
        <w:rPr>
          <w:rFonts w:ascii="Arial" w:hAnsi="Arial" w:cs="Arial"/>
        </w:rPr>
        <w:t xml:space="preserve"> </w:t>
      </w:r>
      <w:r w:rsidRPr="00B16B1C">
        <w:rPr>
          <w:rFonts w:ascii="Arial" w:hAnsi="Arial" w:cs="Arial"/>
        </w:rPr>
        <w:t>day of each month.</w:t>
      </w:r>
    </w:p>
    <w:p w14:paraId="334ED01E" w14:textId="77777777" w:rsidR="00C538FC" w:rsidRPr="00B16B1C" w:rsidRDefault="00C538FC" w:rsidP="00C717F9">
      <w:pPr>
        <w:rPr>
          <w:rFonts w:ascii="Arial" w:hAnsi="Arial" w:cs="Arial"/>
        </w:rPr>
      </w:pPr>
    </w:p>
    <w:p w14:paraId="70139379" w14:textId="77777777" w:rsidR="00C538FC" w:rsidRPr="00B16B1C" w:rsidRDefault="00C538FC" w:rsidP="00C717F9">
      <w:pPr>
        <w:pStyle w:val="ListParagraph"/>
        <w:numPr>
          <w:ilvl w:val="0"/>
          <w:numId w:val="1"/>
        </w:numPr>
        <w:ind w:left="360"/>
        <w:rPr>
          <w:rFonts w:ascii="Arial" w:hAnsi="Arial" w:cs="Arial"/>
        </w:rPr>
      </w:pPr>
      <w:r w:rsidRPr="00B16B1C">
        <w:rPr>
          <w:rFonts w:ascii="Arial" w:hAnsi="Arial" w:cs="Arial"/>
          <w:b/>
          <w:bCs/>
        </w:rPr>
        <w:t>SECURITY DEPOSIT</w:t>
      </w:r>
      <w:r w:rsidRPr="00B16B1C">
        <w:rPr>
          <w:rFonts w:ascii="Arial" w:hAnsi="Arial" w:cs="Arial"/>
        </w:rPr>
        <w:t>. (check one)</w:t>
      </w:r>
    </w:p>
    <w:p w14:paraId="3A0D778D" w14:textId="77777777" w:rsidR="00C538FC" w:rsidRPr="00B16B1C" w:rsidRDefault="00C538FC" w:rsidP="00C717F9">
      <w:pPr>
        <w:pStyle w:val="ListParagraph"/>
        <w:ind w:left="360"/>
        <w:rPr>
          <w:rFonts w:ascii="Arial" w:hAnsi="Arial" w:cs="Arial"/>
          <w:b/>
          <w:bCs/>
        </w:rPr>
      </w:pPr>
    </w:p>
    <w:p w14:paraId="31B039F6" w14:textId="77777777" w:rsidR="00C538FC" w:rsidRPr="00B16B1C" w:rsidRDefault="00000000" w:rsidP="00C717F9">
      <w:pPr>
        <w:pStyle w:val="ListParagraph"/>
        <w:rPr>
          <w:rFonts w:ascii="Arial" w:hAnsi="Arial" w:cs="Arial"/>
          <w:u w:val="single"/>
        </w:rPr>
      </w:pPr>
      <w:sdt>
        <w:sdtPr>
          <w:rPr>
            <w:rFonts w:ascii="Arial" w:hAnsi="Arial" w:cs="Arial"/>
          </w:rPr>
          <w:id w:val="-1595162697"/>
          <w14:checkbox>
            <w14:checked w14:val="0"/>
            <w14:checkedState w14:val="2612" w14:font="MS Gothic"/>
            <w14:uncheckedState w14:val="2610" w14:font="MS Gothic"/>
          </w14:checkbox>
        </w:sdtPr>
        <w:sdtContent>
          <w:r w:rsidR="00C538FC" w:rsidRPr="00B16B1C">
            <w:rPr>
              <w:rFonts w:ascii="Segoe UI Symbol" w:eastAsia="MS Gothic" w:hAnsi="Segoe UI Symbol" w:cs="Segoe UI Symbol"/>
            </w:rPr>
            <w:t>☐</w:t>
          </w:r>
        </w:sdtContent>
      </w:sdt>
      <w:r w:rsidR="00C538FC" w:rsidRPr="00B16B1C">
        <w:rPr>
          <w:rFonts w:ascii="Arial" w:hAnsi="Arial" w:cs="Arial"/>
        </w:rPr>
        <w:t xml:space="preserve"> - </w:t>
      </w:r>
      <w:r w:rsidR="00C538FC" w:rsidRPr="00B16B1C">
        <w:rPr>
          <w:rFonts w:ascii="Arial" w:hAnsi="Arial" w:cs="Arial"/>
          <w:b/>
          <w:bCs/>
        </w:rPr>
        <w:t>No Security Deposit</w:t>
      </w:r>
      <w:r w:rsidR="00C538FC" w:rsidRPr="00B16B1C">
        <w:rPr>
          <w:rFonts w:ascii="Arial" w:hAnsi="Arial" w:cs="Arial"/>
        </w:rPr>
        <w:t>.</w:t>
      </w:r>
    </w:p>
    <w:p w14:paraId="3587803C" w14:textId="77777777" w:rsidR="00FD7048" w:rsidRPr="00B16B1C" w:rsidRDefault="00FD7048" w:rsidP="00C717F9">
      <w:pPr>
        <w:pStyle w:val="ListParagraph"/>
        <w:rPr>
          <w:rFonts w:ascii="Arial" w:hAnsi="Arial" w:cs="Arial"/>
        </w:rPr>
      </w:pPr>
    </w:p>
    <w:p w14:paraId="7D5651BF" w14:textId="77777777" w:rsidR="00C538FC" w:rsidRPr="00B16B1C" w:rsidRDefault="00000000" w:rsidP="00C717F9">
      <w:pPr>
        <w:pStyle w:val="ListParagraph"/>
        <w:rPr>
          <w:rFonts w:ascii="Arial" w:hAnsi="Arial" w:cs="Arial"/>
          <w:u w:val="single"/>
        </w:rPr>
      </w:pPr>
      <w:sdt>
        <w:sdtPr>
          <w:rPr>
            <w:rFonts w:ascii="Arial" w:hAnsi="Arial" w:cs="Arial"/>
          </w:rPr>
          <w:id w:val="802587904"/>
          <w14:checkbox>
            <w14:checked w14:val="0"/>
            <w14:checkedState w14:val="2612" w14:font="MS Gothic"/>
            <w14:uncheckedState w14:val="2610" w14:font="MS Gothic"/>
          </w14:checkbox>
        </w:sdtPr>
        <w:sdtContent>
          <w:r w:rsidR="00C538FC" w:rsidRPr="00B16B1C">
            <w:rPr>
              <w:rFonts w:ascii="Segoe UI Symbol" w:eastAsia="MS Gothic" w:hAnsi="Segoe UI Symbol" w:cs="Segoe UI Symbol"/>
            </w:rPr>
            <w:t>☐</w:t>
          </w:r>
        </w:sdtContent>
      </w:sdt>
      <w:r w:rsidR="00C538FC" w:rsidRPr="00B16B1C">
        <w:rPr>
          <w:rFonts w:ascii="Arial" w:hAnsi="Arial" w:cs="Arial"/>
        </w:rPr>
        <w:t xml:space="preserve"> - </w:t>
      </w:r>
      <w:r w:rsidR="00C538FC" w:rsidRPr="00B16B1C">
        <w:rPr>
          <w:rFonts w:ascii="Arial" w:hAnsi="Arial" w:cs="Arial"/>
          <w:b/>
          <w:bCs/>
        </w:rPr>
        <w:t>Security Deposit</w:t>
      </w:r>
      <w:r w:rsidR="00C538FC" w:rsidRPr="00B16B1C">
        <w:rPr>
          <w:rFonts w:ascii="Arial" w:hAnsi="Arial" w:cs="Arial"/>
        </w:rPr>
        <w:t>.</w:t>
      </w:r>
    </w:p>
    <w:p w14:paraId="738B1474" w14:textId="1A69654E" w:rsidR="00C538FC" w:rsidRPr="00B16B1C" w:rsidRDefault="00C538FC" w:rsidP="00C717F9">
      <w:pPr>
        <w:pStyle w:val="ListParagraph"/>
        <w:numPr>
          <w:ilvl w:val="0"/>
          <w:numId w:val="4"/>
        </w:numPr>
        <w:rPr>
          <w:rFonts w:ascii="Arial" w:hAnsi="Arial" w:cs="Arial"/>
          <w:b/>
          <w:bCs/>
        </w:rPr>
      </w:pPr>
      <w:r w:rsidRPr="00B16B1C">
        <w:rPr>
          <w:rFonts w:ascii="Arial" w:hAnsi="Arial" w:cs="Arial"/>
          <w:u w:val="single"/>
        </w:rPr>
        <w:t>Amount</w:t>
      </w:r>
      <w:r w:rsidRPr="00B16B1C">
        <w:rPr>
          <w:rFonts w:ascii="Arial" w:hAnsi="Arial" w:cs="Arial"/>
        </w:rPr>
        <w:t xml:space="preserve">: </w:t>
      </w:r>
      <w:r w:rsidR="002B627F" w:rsidRPr="00B16B1C">
        <w:rPr>
          <w:rFonts w:ascii="Arial" w:hAnsi="Arial" w:cs="Arial"/>
        </w:rPr>
        <w:t>$</w:t>
      </w:r>
      <w:r w:rsidR="000E5A71" w:rsidRPr="00B16B1C">
        <w:rPr>
          <w:rFonts w:ascii="Arial" w:hAnsi="Arial" w:cs="Arial"/>
        </w:rPr>
        <w:fldChar w:fldCharType="begin">
          <w:ffData>
            <w:name w:val=""/>
            <w:enabled/>
            <w:calcOnExit w:val="0"/>
            <w:textInput>
              <w:default w:val="[AMOUNT]"/>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[AMOUNT]</w:t>
      </w:r>
      <w:r w:rsidR="000E5A71" w:rsidRPr="00B16B1C">
        <w:rPr>
          <w:rFonts w:ascii="Arial" w:hAnsi="Arial" w:cs="Arial"/>
        </w:rPr>
        <w:fldChar w:fldCharType="end"/>
      </w:r>
    </w:p>
    <w:p w14:paraId="19D4527E" w14:textId="4F66EC04" w:rsidR="000A68AB" w:rsidRPr="00B16B1C" w:rsidRDefault="00C538FC" w:rsidP="00C717F9">
      <w:pPr>
        <w:pStyle w:val="ListParagraph"/>
        <w:numPr>
          <w:ilvl w:val="0"/>
          <w:numId w:val="4"/>
        </w:numPr>
        <w:rPr>
          <w:rFonts w:ascii="Arial" w:hAnsi="Arial" w:cs="Arial"/>
          <w:b/>
          <w:bCs/>
        </w:rPr>
      </w:pPr>
      <w:r w:rsidRPr="00B16B1C">
        <w:rPr>
          <w:rFonts w:ascii="Arial" w:hAnsi="Arial" w:cs="Arial"/>
          <w:u w:val="single"/>
        </w:rPr>
        <w:t>Returning to Tenant</w:t>
      </w:r>
      <w:r w:rsidRPr="00B16B1C">
        <w:rPr>
          <w:rFonts w:ascii="Arial" w:hAnsi="Arial" w:cs="Arial"/>
        </w:rPr>
        <w:t xml:space="preserve">: </w:t>
      </w:r>
      <w:r w:rsidR="000E5A71" w:rsidRPr="00B16B1C">
        <w:rPr>
          <w:rFonts w:ascii="Arial" w:hAnsi="Arial" w:cs="Arial"/>
        </w:rPr>
        <w:fldChar w:fldCharType="begin">
          <w:ffData>
            <w:name w:val=""/>
            <w:enabled/>
            <w:calcOnExit w:val="0"/>
            <w:textInput>
              <w:default w:val="[#]"/>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w:t>
      </w:r>
      <w:r w:rsidR="000E5A71" w:rsidRPr="00B16B1C">
        <w:rPr>
          <w:rFonts w:ascii="Arial" w:hAnsi="Arial" w:cs="Arial"/>
        </w:rPr>
        <w:fldChar w:fldCharType="end"/>
      </w:r>
      <w:r w:rsidR="000E5A71" w:rsidRPr="00B16B1C">
        <w:rPr>
          <w:rFonts w:ascii="Arial" w:hAnsi="Arial" w:cs="Arial"/>
        </w:rPr>
        <w:t xml:space="preserve"> </w:t>
      </w:r>
      <w:r w:rsidRPr="00B16B1C">
        <w:rPr>
          <w:rFonts w:ascii="Arial" w:hAnsi="Arial" w:cs="Arial"/>
        </w:rPr>
        <w:t>days after lease termination.</w:t>
      </w:r>
    </w:p>
    <w:p w14:paraId="19BFE3D2" w14:textId="77777777" w:rsidR="008259E0" w:rsidRPr="00B16B1C" w:rsidRDefault="008259E0" w:rsidP="00C717F9">
      <w:pPr>
        <w:pStyle w:val="ListParagraph"/>
        <w:ind w:left="1800"/>
        <w:rPr>
          <w:rFonts w:ascii="Arial" w:hAnsi="Arial" w:cs="Arial"/>
          <w:b/>
          <w:bCs/>
        </w:rPr>
      </w:pPr>
    </w:p>
    <w:p w14:paraId="67081619" w14:textId="77777777" w:rsidR="000A68AB" w:rsidRPr="00B16B1C" w:rsidRDefault="000A68AB" w:rsidP="00C717F9">
      <w:pPr>
        <w:pStyle w:val="ListParagraph"/>
        <w:numPr>
          <w:ilvl w:val="0"/>
          <w:numId w:val="1"/>
        </w:numPr>
        <w:ind w:left="360"/>
        <w:rPr>
          <w:rFonts w:ascii="Arial" w:hAnsi="Arial" w:cs="Arial"/>
        </w:rPr>
      </w:pPr>
      <w:r w:rsidRPr="00B16B1C">
        <w:rPr>
          <w:rFonts w:ascii="Arial" w:hAnsi="Arial" w:cs="Arial"/>
          <w:b/>
          <w:bCs/>
        </w:rPr>
        <w:t>LATE FEE</w:t>
      </w:r>
      <w:r w:rsidRPr="00B16B1C">
        <w:rPr>
          <w:rFonts w:ascii="Arial" w:hAnsi="Arial" w:cs="Arial"/>
        </w:rPr>
        <w:t>. (check one)</w:t>
      </w:r>
    </w:p>
    <w:p w14:paraId="3C44999E" w14:textId="77777777" w:rsidR="000A68AB" w:rsidRPr="00B16B1C" w:rsidRDefault="000A68AB" w:rsidP="00C717F9">
      <w:pPr>
        <w:pStyle w:val="ListParagraph"/>
        <w:ind w:left="360"/>
        <w:rPr>
          <w:rFonts w:ascii="Arial" w:hAnsi="Arial" w:cs="Arial"/>
          <w:b/>
          <w:bCs/>
        </w:rPr>
      </w:pPr>
    </w:p>
    <w:p w14:paraId="2EC628C0" w14:textId="77777777" w:rsidR="000A68AB" w:rsidRPr="00B16B1C" w:rsidRDefault="00000000" w:rsidP="00C717F9">
      <w:pPr>
        <w:pStyle w:val="ListParagraph"/>
        <w:rPr>
          <w:rFonts w:ascii="Arial" w:hAnsi="Arial" w:cs="Arial"/>
        </w:rPr>
      </w:pPr>
      <w:sdt>
        <w:sdtPr>
          <w:rPr>
            <w:rFonts w:ascii="Arial" w:hAnsi="Arial" w:cs="Arial"/>
          </w:rPr>
          <w:id w:val="357082552"/>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w:t>
      </w:r>
      <w:r w:rsidR="000A68AB" w:rsidRPr="00B16B1C">
        <w:rPr>
          <w:rFonts w:ascii="Arial" w:hAnsi="Arial" w:cs="Arial"/>
          <w:b/>
          <w:bCs/>
        </w:rPr>
        <w:t>No Late Fee</w:t>
      </w:r>
      <w:r w:rsidR="000A68AB" w:rsidRPr="00B16B1C">
        <w:rPr>
          <w:rFonts w:ascii="Arial" w:hAnsi="Arial" w:cs="Arial"/>
        </w:rPr>
        <w:t>.</w:t>
      </w:r>
    </w:p>
    <w:p w14:paraId="03162C3D" w14:textId="77777777" w:rsidR="000A68AB" w:rsidRPr="00B16B1C" w:rsidRDefault="000A68AB" w:rsidP="00C717F9">
      <w:pPr>
        <w:pStyle w:val="ListParagraph"/>
        <w:rPr>
          <w:rFonts w:ascii="Arial" w:hAnsi="Arial" w:cs="Arial"/>
        </w:rPr>
      </w:pPr>
    </w:p>
    <w:p w14:paraId="04ABD583" w14:textId="77777777" w:rsidR="000A68AB" w:rsidRPr="00B16B1C" w:rsidRDefault="00000000" w:rsidP="00C717F9">
      <w:pPr>
        <w:pStyle w:val="ListParagraph"/>
        <w:rPr>
          <w:rFonts w:ascii="Arial" w:hAnsi="Arial" w:cs="Arial"/>
        </w:rPr>
      </w:pPr>
      <w:sdt>
        <w:sdtPr>
          <w:rPr>
            <w:rFonts w:ascii="Arial" w:hAnsi="Arial" w:cs="Arial"/>
          </w:rPr>
          <w:id w:val="-545070510"/>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w:t>
      </w:r>
      <w:r w:rsidR="000A68AB" w:rsidRPr="00B16B1C">
        <w:rPr>
          <w:rFonts w:ascii="Arial" w:hAnsi="Arial" w:cs="Arial"/>
          <w:b/>
          <w:bCs/>
        </w:rPr>
        <w:t>Late Fee</w:t>
      </w:r>
      <w:r w:rsidR="000A68AB" w:rsidRPr="00B16B1C">
        <w:rPr>
          <w:rFonts w:ascii="Arial" w:hAnsi="Arial" w:cs="Arial"/>
        </w:rPr>
        <w:t>: (check one)</w:t>
      </w:r>
    </w:p>
    <w:p w14:paraId="4F2AC2A8" w14:textId="6A5464AD" w:rsidR="000A68AB" w:rsidRPr="00B16B1C" w:rsidRDefault="00000000" w:rsidP="00C717F9">
      <w:pPr>
        <w:ind w:left="1440"/>
        <w:rPr>
          <w:rFonts w:ascii="Arial" w:hAnsi="Arial" w:cs="Arial"/>
        </w:rPr>
      </w:pPr>
      <w:sdt>
        <w:sdtPr>
          <w:rPr>
            <w:rFonts w:ascii="Arial" w:hAnsi="Arial" w:cs="Arial"/>
          </w:rPr>
          <w:id w:val="-1078902231"/>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w:t>
      </w:r>
      <w:r w:rsidR="000A68AB" w:rsidRPr="00B16B1C">
        <w:rPr>
          <w:rFonts w:ascii="Arial" w:hAnsi="Arial" w:cs="Arial"/>
          <w:u w:val="single"/>
        </w:rPr>
        <w:t>Fixed Amount</w:t>
      </w:r>
      <w:r w:rsidR="000A68AB" w:rsidRPr="00B16B1C">
        <w:rPr>
          <w:rFonts w:ascii="Arial" w:hAnsi="Arial" w:cs="Arial"/>
        </w:rPr>
        <w:t>. $</w:t>
      </w:r>
      <w:r w:rsidR="000E5A71" w:rsidRPr="00B16B1C">
        <w:rPr>
          <w:rFonts w:ascii="Arial" w:hAnsi="Arial" w:cs="Arial"/>
        </w:rPr>
        <w:fldChar w:fldCharType="begin">
          <w:ffData>
            <w:name w:val=""/>
            <w:enabled/>
            <w:calcOnExit w:val="0"/>
            <w:textInput>
              <w:default w:val="[AMOUNT]"/>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[AMOUNT]</w:t>
      </w:r>
      <w:r w:rsidR="000E5A71" w:rsidRPr="00B16B1C">
        <w:rPr>
          <w:rFonts w:ascii="Arial" w:hAnsi="Arial" w:cs="Arial"/>
        </w:rPr>
        <w:fldChar w:fldCharType="end"/>
      </w:r>
      <w:r w:rsidR="000A68AB" w:rsidRPr="00B16B1C">
        <w:rPr>
          <w:rFonts w:ascii="Arial" w:hAnsi="Arial" w:cs="Arial"/>
        </w:rPr>
        <w:t xml:space="preserve"> for each </w:t>
      </w:r>
      <w:sdt>
        <w:sdtPr>
          <w:rPr>
            <w:rFonts w:ascii="Arial" w:eastAsia="MS Gothic" w:hAnsi="Arial" w:cs="Arial"/>
          </w:rPr>
          <w:id w:val="1880272820"/>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occurrence </w:t>
      </w:r>
      <w:sdt>
        <w:sdtPr>
          <w:rPr>
            <w:rFonts w:ascii="Arial" w:eastAsia="MS Gothic" w:hAnsi="Arial" w:cs="Arial"/>
          </w:rPr>
          <w:id w:val="-346869781"/>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day rent is late.</w:t>
      </w:r>
    </w:p>
    <w:p w14:paraId="367A7D1F" w14:textId="5F8433F1" w:rsidR="000A68AB" w:rsidRPr="00B16B1C" w:rsidRDefault="00000000" w:rsidP="00C717F9">
      <w:pPr>
        <w:ind w:left="1440"/>
        <w:rPr>
          <w:rFonts w:ascii="Arial" w:hAnsi="Arial" w:cs="Arial"/>
        </w:rPr>
      </w:pPr>
      <w:sdt>
        <w:sdtPr>
          <w:rPr>
            <w:rFonts w:ascii="Arial" w:hAnsi="Arial" w:cs="Arial"/>
          </w:rPr>
          <w:id w:val="-1671561723"/>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w:t>
      </w:r>
      <w:r w:rsidR="000A68AB" w:rsidRPr="00B16B1C">
        <w:rPr>
          <w:rFonts w:ascii="Arial" w:hAnsi="Arial" w:cs="Arial"/>
          <w:u w:val="single"/>
        </w:rPr>
        <w:t>Interest</w:t>
      </w:r>
      <w:r w:rsidR="000A68AB" w:rsidRPr="00B16B1C">
        <w:rPr>
          <w:rFonts w:ascii="Arial" w:hAnsi="Arial" w:cs="Arial"/>
        </w:rPr>
        <w:t>.</w:t>
      </w:r>
      <w:r w:rsidR="000E5A71" w:rsidRPr="00B16B1C">
        <w:rPr>
          <w:rFonts w:ascii="Arial" w:hAnsi="Arial" w:cs="Arial"/>
        </w:rPr>
        <w:t xml:space="preserve"> </w:t>
      </w:r>
      <w:r w:rsidR="000E5A71" w:rsidRPr="00B16B1C">
        <w:rPr>
          <w:rFonts w:ascii="Arial" w:hAnsi="Arial" w:cs="Arial"/>
        </w:rPr>
        <w:fldChar w:fldCharType="begin">
          <w:ffData>
            <w:name w:val=""/>
            <w:enabled/>
            <w:calcOnExit w:val="0"/>
            <w:textInput>
              <w:default w:val="[#]"/>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w:t>
      </w:r>
      <w:r w:rsidR="000E5A71" w:rsidRPr="00B16B1C">
        <w:rPr>
          <w:rFonts w:ascii="Arial" w:hAnsi="Arial" w:cs="Arial"/>
        </w:rPr>
        <w:fldChar w:fldCharType="end"/>
      </w:r>
      <w:r w:rsidR="000A68AB" w:rsidRPr="00B16B1C">
        <w:rPr>
          <w:rFonts w:ascii="Arial" w:hAnsi="Arial" w:cs="Arial"/>
        </w:rPr>
        <w:t>% per annum.</w:t>
      </w:r>
    </w:p>
    <w:p w14:paraId="141ED526" w14:textId="77777777" w:rsidR="000A68AB" w:rsidRPr="00B16B1C" w:rsidRDefault="000A68AB" w:rsidP="00C717F9">
      <w:pPr>
        <w:ind w:left="1440"/>
        <w:rPr>
          <w:rFonts w:ascii="Arial" w:hAnsi="Arial" w:cs="Arial"/>
        </w:rPr>
      </w:pPr>
    </w:p>
    <w:p w14:paraId="7DE3BFD5" w14:textId="77777777" w:rsidR="000A68AB" w:rsidRPr="00B16B1C" w:rsidRDefault="000A68AB" w:rsidP="00C717F9">
      <w:pPr>
        <w:pStyle w:val="ListParagraph"/>
        <w:numPr>
          <w:ilvl w:val="0"/>
          <w:numId w:val="1"/>
        </w:numPr>
        <w:ind w:left="360"/>
        <w:rPr>
          <w:rFonts w:ascii="Arial" w:hAnsi="Arial" w:cs="Arial"/>
        </w:rPr>
      </w:pPr>
      <w:r w:rsidRPr="00B16B1C">
        <w:rPr>
          <w:rFonts w:ascii="Arial" w:hAnsi="Arial" w:cs="Arial"/>
          <w:b/>
          <w:bCs/>
        </w:rPr>
        <w:t>NSF FEE</w:t>
      </w:r>
      <w:r w:rsidRPr="00B16B1C">
        <w:rPr>
          <w:rFonts w:ascii="Arial" w:hAnsi="Arial" w:cs="Arial"/>
        </w:rPr>
        <w:t>. (check one)</w:t>
      </w:r>
    </w:p>
    <w:p w14:paraId="254354F4" w14:textId="77777777" w:rsidR="000A68AB" w:rsidRPr="00B16B1C" w:rsidRDefault="000A68AB" w:rsidP="00C717F9">
      <w:pPr>
        <w:pStyle w:val="ListParagraph"/>
        <w:ind w:left="360"/>
        <w:rPr>
          <w:rFonts w:ascii="Arial" w:hAnsi="Arial" w:cs="Arial"/>
        </w:rPr>
      </w:pPr>
    </w:p>
    <w:p w14:paraId="231ED0CF" w14:textId="77777777" w:rsidR="000A68AB" w:rsidRPr="00B16B1C" w:rsidRDefault="00000000" w:rsidP="00C717F9">
      <w:pPr>
        <w:pStyle w:val="ListParagraph"/>
        <w:rPr>
          <w:rFonts w:ascii="Arial" w:hAnsi="Arial" w:cs="Arial"/>
        </w:rPr>
      </w:pPr>
      <w:sdt>
        <w:sdtPr>
          <w:rPr>
            <w:rFonts w:ascii="Arial" w:hAnsi="Arial" w:cs="Arial"/>
          </w:rPr>
          <w:id w:val="1762724175"/>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w:t>
      </w:r>
      <w:r w:rsidR="000A68AB" w:rsidRPr="00B16B1C">
        <w:rPr>
          <w:rFonts w:ascii="Arial" w:hAnsi="Arial" w:cs="Arial"/>
          <w:b/>
          <w:bCs/>
        </w:rPr>
        <w:t>No NSF Fee</w:t>
      </w:r>
      <w:r w:rsidR="000A68AB" w:rsidRPr="00B16B1C">
        <w:rPr>
          <w:rFonts w:ascii="Arial" w:hAnsi="Arial" w:cs="Arial"/>
        </w:rPr>
        <w:t>.</w:t>
      </w:r>
    </w:p>
    <w:p w14:paraId="703D6991" w14:textId="77777777" w:rsidR="000A68AB" w:rsidRPr="00B16B1C" w:rsidRDefault="000A68AB" w:rsidP="00C717F9">
      <w:pPr>
        <w:pStyle w:val="ListParagraph"/>
        <w:rPr>
          <w:rFonts w:ascii="Arial" w:hAnsi="Arial" w:cs="Arial"/>
        </w:rPr>
      </w:pPr>
    </w:p>
    <w:p w14:paraId="7F07CDBE" w14:textId="7CDDBB55" w:rsidR="000A68AB" w:rsidRPr="00B16B1C" w:rsidRDefault="00000000" w:rsidP="00C717F9">
      <w:pPr>
        <w:pStyle w:val="ListParagraph"/>
        <w:rPr>
          <w:rFonts w:ascii="Arial" w:hAnsi="Arial" w:cs="Arial"/>
        </w:rPr>
      </w:pPr>
      <w:sdt>
        <w:sdtPr>
          <w:rPr>
            <w:rFonts w:ascii="Arial" w:hAnsi="Arial" w:cs="Arial"/>
          </w:rPr>
          <w:id w:val="1938862454"/>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w:t>
      </w:r>
      <w:r w:rsidR="000A68AB" w:rsidRPr="00B16B1C">
        <w:rPr>
          <w:rFonts w:ascii="Arial" w:hAnsi="Arial" w:cs="Arial"/>
          <w:b/>
          <w:bCs/>
        </w:rPr>
        <w:t>NSF Fee</w:t>
      </w:r>
      <w:r w:rsidR="000A68AB" w:rsidRPr="00B16B1C">
        <w:rPr>
          <w:rFonts w:ascii="Arial" w:hAnsi="Arial" w:cs="Arial"/>
        </w:rPr>
        <w:t>: $</w:t>
      </w:r>
      <w:r w:rsidR="000E5A71" w:rsidRPr="00B16B1C">
        <w:rPr>
          <w:rFonts w:ascii="Arial" w:hAnsi="Arial" w:cs="Arial"/>
        </w:rPr>
        <w:fldChar w:fldCharType="begin">
          <w:ffData>
            <w:name w:val=""/>
            <w:enabled/>
            <w:calcOnExit w:val="0"/>
            <w:textInput>
              <w:default w:val="[AMOUNT]"/>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[AMOUNT]</w:t>
      </w:r>
      <w:r w:rsidR="000E5A71" w:rsidRPr="00B16B1C">
        <w:rPr>
          <w:rFonts w:ascii="Arial" w:hAnsi="Arial" w:cs="Arial"/>
        </w:rPr>
        <w:fldChar w:fldCharType="end"/>
      </w:r>
    </w:p>
    <w:p w14:paraId="21668B41" w14:textId="77777777" w:rsidR="000A68AB" w:rsidRPr="00B16B1C" w:rsidRDefault="000A68AB" w:rsidP="00C717F9">
      <w:pPr>
        <w:rPr>
          <w:rFonts w:ascii="Arial" w:hAnsi="Arial" w:cs="Arial"/>
        </w:rPr>
      </w:pPr>
    </w:p>
    <w:p w14:paraId="2059E841" w14:textId="77777777" w:rsidR="000A68AB" w:rsidRPr="00B16B1C" w:rsidRDefault="000A68AB" w:rsidP="00C717F9">
      <w:pPr>
        <w:pStyle w:val="ListParagraph"/>
        <w:numPr>
          <w:ilvl w:val="0"/>
          <w:numId w:val="1"/>
        </w:numPr>
        <w:ind w:left="360"/>
        <w:rPr>
          <w:rFonts w:ascii="Arial" w:hAnsi="Arial" w:cs="Arial"/>
        </w:rPr>
      </w:pPr>
      <w:r w:rsidRPr="00B16B1C">
        <w:rPr>
          <w:rFonts w:ascii="Arial" w:hAnsi="Arial" w:cs="Arial"/>
          <w:b/>
          <w:bCs/>
        </w:rPr>
        <w:t>EARLY MOVE-IN</w:t>
      </w:r>
      <w:r w:rsidRPr="00B16B1C">
        <w:rPr>
          <w:rFonts w:ascii="Arial" w:hAnsi="Arial" w:cs="Arial"/>
        </w:rPr>
        <w:t>. (check one)</w:t>
      </w:r>
    </w:p>
    <w:p w14:paraId="342FDC3B" w14:textId="77777777" w:rsidR="000A68AB" w:rsidRPr="00B16B1C" w:rsidRDefault="000A68AB" w:rsidP="00C717F9">
      <w:pPr>
        <w:pStyle w:val="ListParagraph"/>
        <w:ind w:left="360"/>
        <w:rPr>
          <w:rFonts w:ascii="Arial" w:hAnsi="Arial" w:cs="Arial"/>
          <w:b/>
          <w:bCs/>
        </w:rPr>
      </w:pPr>
    </w:p>
    <w:p w14:paraId="2B209C60" w14:textId="77777777" w:rsidR="000A68AB" w:rsidRPr="00B16B1C" w:rsidRDefault="00000000" w:rsidP="00C717F9">
      <w:pPr>
        <w:ind w:left="720"/>
        <w:rPr>
          <w:rFonts w:ascii="Arial" w:hAnsi="Arial" w:cs="Arial"/>
        </w:rPr>
      </w:pPr>
      <w:sdt>
        <w:sdtPr>
          <w:rPr>
            <w:rFonts w:ascii="Arial" w:hAnsi="Arial" w:cs="Arial"/>
          </w:rPr>
          <w:id w:val="-1590456198"/>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w:t>
      </w:r>
      <w:r w:rsidR="000A68AB" w:rsidRPr="00B16B1C">
        <w:rPr>
          <w:rFonts w:ascii="Arial" w:hAnsi="Arial" w:cs="Arial"/>
          <w:b/>
          <w:bCs/>
        </w:rPr>
        <w:t>No Early Move-in</w:t>
      </w:r>
      <w:r w:rsidR="000A68AB" w:rsidRPr="00B16B1C">
        <w:rPr>
          <w:rFonts w:ascii="Arial" w:hAnsi="Arial" w:cs="Arial"/>
        </w:rPr>
        <w:t>.</w:t>
      </w:r>
    </w:p>
    <w:p w14:paraId="1D1BD9A8" w14:textId="77777777" w:rsidR="000A68AB" w:rsidRPr="00B16B1C" w:rsidRDefault="000A68AB" w:rsidP="00C717F9">
      <w:pPr>
        <w:ind w:left="720"/>
        <w:rPr>
          <w:rFonts w:ascii="Arial" w:hAnsi="Arial" w:cs="Arial"/>
        </w:rPr>
      </w:pPr>
    </w:p>
    <w:p w14:paraId="5079C025" w14:textId="77777777" w:rsidR="000A68AB" w:rsidRPr="00B16B1C" w:rsidRDefault="00000000" w:rsidP="00C717F9">
      <w:pPr>
        <w:ind w:left="720"/>
        <w:rPr>
          <w:rFonts w:ascii="Arial" w:hAnsi="Arial" w:cs="Arial"/>
        </w:rPr>
      </w:pPr>
      <w:sdt>
        <w:sdtPr>
          <w:rPr>
            <w:rFonts w:ascii="Arial" w:hAnsi="Arial" w:cs="Arial"/>
          </w:rPr>
          <w:id w:val="123364436"/>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w:t>
      </w:r>
      <w:r w:rsidR="000A68AB" w:rsidRPr="00B16B1C">
        <w:rPr>
          <w:rFonts w:ascii="Arial" w:hAnsi="Arial" w:cs="Arial"/>
          <w:b/>
          <w:bCs/>
        </w:rPr>
        <w:t>Early Move-in.</w:t>
      </w:r>
    </w:p>
    <w:p w14:paraId="69CD3B88" w14:textId="18331F16" w:rsidR="000A68AB" w:rsidRPr="00B16B1C" w:rsidRDefault="000A68AB" w:rsidP="00C717F9">
      <w:pPr>
        <w:pStyle w:val="ListParagraph"/>
        <w:numPr>
          <w:ilvl w:val="0"/>
          <w:numId w:val="10"/>
        </w:numPr>
        <w:rPr>
          <w:rFonts w:ascii="Arial" w:hAnsi="Arial" w:cs="Arial"/>
        </w:rPr>
      </w:pPr>
      <w:r w:rsidRPr="00B16B1C">
        <w:rPr>
          <w:rFonts w:ascii="Arial" w:hAnsi="Arial" w:cs="Arial"/>
          <w:u w:val="single"/>
        </w:rPr>
        <w:t>Date</w:t>
      </w:r>
      <w:r w:rsidRPr="00B16B1C">
        <w:rPr>
          <w:rFonts w:ascii="Arial" w:hAnsi="Arial" w:cs="Arial"/>
        </w:rPr>
        <w:t xml:space="preserve">: </w:t>
      </w:r>
      <w:r w:rsidR="000E5A71" w:rsidRPr="00B16B1C">
        <w:rPr>
          <w:rFonts w:ascii="Arial" w:hAnsi="Arial" w:cs="Arial"/>
        </w:rPr>
        <w:fldChar w:fldCharType="begin">
          <w:ffData>
            <w:name w:val=""/>
            <w:enabled/>
            <w:calcOnExit w:val="0"/>
            <w:textInput>
              <w:default w:val="[MOVE-IN DATE]"/>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[MOVE-IN DATE]</w:t>
      </w:r>
      <w:r w:rsidR="000E5A71" w:rsidRPr="00B16B1C">
        <w:rPr>
          <w:rFonts w:ascii="Arial" w:hAnsi="Arial" w:cs="Arial"/>
        </w:rPr>
        <w:fldChar w:fldCharType="end"/>
      </w:r>
    </w:p>
    <w:p w14:paraId="0F79D983" w14:textId="79934F1C" w:rsidR="000A68AB" w:rsidRPr="00B16B1C" w:rsidRDefault="000A68AB" w:rsidP="00C717F9">
      <w:pPr>
        <w:pStyle w:val="ListParagraph"/>
        <w:numPr>
          <w:ilvl w:val="0"/>
          <w:numId w:val="10"/>
        </w:numPr>
        <w:rPr>
          <w:rFonts w:ascii="Arial" w:hAnsi="Arial" w:cs="Arial"/>
        </w:rPr>
      </w:pPr>
      <w:r w:rsidRPr="00B16B1C">
        <w:rPr>
          <w:rFonts w:ascii="Arial" w:hAnsi="Arial" w:cs="Arial"/>
          <w:u w:val="single"/>
        </w:rPr>
        <w:t>Prorated Rent</w:t>
      </w:r>
      <w:r w:rsidRPr="00B16B1C">
        <w:rPr>
          <w:rFonts w:ascii="Arial" w:hAnsi="Arial" w:cs="Arial"/>
        </w:rPr>
        <w:t>. $</w:t>
      </w:r>
      <w:r w:rsidR="000E5A71" w:rsidRPr="00B16B1C">
        <w:rPr>
          <w:rFonts w:ascii="Arial" w:hAnsi="Arial" w:cs="Arial"/>
        </w:rPr>
        <w:fldChar w:fldCharType="begin">
          <w:ffData>
            <w:name w:val=""/>
            <w:enabled/>
            <w:calcOnExit w:val="0"/>
            <w:textInput>
              <w:default w:val="[AMOUNT]"/>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[AMOUNT]</w:t>
      </w:r>
      <w:r w:rsidR="000E5A71" w:rsidRPr="00B16B1C">
        <w:rPr>
          <w:rFonts w:ascii="Arial" w:hAnsi="Arial" w:cs="Arial"/>
        </w:rPr>
        <w:fldChar w:fldCharType="end"/>
      </w:r>
    </w:p>
    <w:p w14:paraId="11BC646C" w14:textId="77777777" w:rsidR="000A68AB" w:rsidRPr="00B16B1C" w:rsidRDefault="000A68AB" w:rsidP="00C717F9">
      <w:pPr>
        <w:rPr>
          <w:rFonts w:ascii="Arial" w:hAnsi="Arial" w:cs="Arial"/>
        </w:rPr>
      </w:pPr>
    </w:p>
    <w:p w14:paraId="0972073E" w14:textId="77777777" w:rsidR="000A68AB" w:rsidRPr="00B16B1C" w:rsidRDefault="000A68AB" w:rsidP="00C717F9">
      <w:pPr>
        <w:pStyle w:val="ListParagraph"/>
        <w:numPr>
          <w:ilvl w:val="0"/>
          <w:numId w:val="1"/>
        </w:numPr>
        <w:ind w:left="360"/>
        <w:rPr>
          <w:rFonts w:ascii="Arial" w:hAnsi="Arial" w:cs="Arial"/>
        </w:rPr>
      </w:pPr>
      <w:r w:rsidRPr="00B16B1C">
        <w:rPr>
          <w:rFonts w:ascii="Arial" w:hAnsi="Arial" w:cs="Arial"/>
          <w:b/>
          <w:bCs/>
        </w:rPr>
        <w:t>PRE-PAYMENT OF RENT</w:t>
      </w:r>
      <w:r w:rsidRPr="00B16B1C">
        <w:rPr>
          <w:rFonts w:ascii="Arial" w:hAnsi="Arial" w:cs="Arial"/>
        </w:rPr>
        <w:t>. (check one)</w:t>
      </w:r>
    </w:p>
    <w:p w14:paraId="768C8CAB" w14:textId="77777777" w:rsidR="000A68AB" w:rsidRPr="00B16B1C" w:rsidRDefault="000A68AB" w:rsidP="00C717F9">
      <w:pPr>
        <w:pStyle w:val="ListParagraph"/>
        <w:ind w:left="360"/>
        <w:rPr>
          <w:rFonts w:ascii="Arial" w:hAnsi="Arial" w:cs="Arial"/>
        </w:rPr>
      </w:pPr>
    </w:p>
    <w:p w14:paraId="08FD7057" w14:textId="77777777" w:rsidR="000A68AB" w:rsidRPr="00B16B1C" w:rsidRDefault="00000000" w:rsidP="00C717F9">
      <w:pPr>
        <w:ind w:left="720"/>
        <w:rPr>
          <w:rFonts w:ascii="Arial" w:hAnsi="Arial" w:cs="Arial"/>
        </w:rPr>
      </w:pPr>
      <w:sdt>
        <w:sdtPr>
          <w:rPr>
            <w:rFonts w:ascii="Arial" w:eastAsia="MS Gothic" w:hAnsi="Arial" w:cs="Arial"/>
          </w:rPr>
          <w:id w:val="807829771"/>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w:t>
      </w:r>
      <w:r w:rsidR="000A68AB" w:rsidRPr="00B16B1C">
        <w:rPr>
          <w:rFonts w:ascii="Arial" w:hAnsi="Arial" w:cs="Arial"/>
          <w:b/>
          <w:bCs/>
        </w:rPr>
        <w:t>No Pre-Payment of Rent is Required</w:t>
      </w:r>
      <w:r w:rsidR="000A68AB" w:rsidRPr="00B16B1C">
        <w:rPr>
          <w:rFonts w:ascii="Arial" w:hAnsi="Arial" w:cs="Arial"/>
        </w:rPr>
        <w:t>.</w:t>
      </w:r>
    </w:p>
    <w:p w14:paraId="7DCB6296" w14:textId="77777777" w:rsidR="000A68AB" w:rsidRPr="00B16B1C" w:rsidRDefault="000A68AB" w:rsidP="00C717F9">
      <w:pPr>
        <w:ind w:left="720"/>
        <w:rPr>
          <w:rFonts w:ascii="Arial" w:hAnsi="Arial" w:cs="Arial"/>
        </w:rPr>
      </w:pPr>
    </w:p>
    <w:p w14:paraId="7E922267" w14:textId="77777777" w:rsidR="000A68AB" w:rsidRPr="00B16B1C" w:rsidRDefault="00000000" w:rsidP="00C717F9">
      <w:pPr>
        <w:ind w:left="720"/>
        <w:rPr>
          <w:rFonts w:ascii="Arial" w:hAnsi="Arial" w:cs="Arial"/>
        </w:rPr>
      </w:pPr>
      <w:sdt>
        <w:sdtPr>
          <w:rPr>
            <w:rFonts w:ascii="Arial" w:eastAsia="MS Gothic" w:hAnsi="Arial" w:cs="Arial"/>
          </w:rPr>
          <w:id w:val="-819804765"/>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w:t>
      </w:r>
      <w:r w:rsidR="000A68AB" w:rsidRPr="00B16B1C">
        <w:rPr>
          <w:rFonts w:ascii="Arial" w:hAnsi="Arial" w:cs="Arial"/>
          <w:b/>
          <w:bCs/>
        </w:rPr>
        <w:t>Pre-Payment of Rent is Required</w:t>
      </w:r>
      <w:r w:rsidR="000A68AB" w:rsidRPr="00B16B1C">
        <w:rPr>
          <w:rFonts w:ascii="Arial" w:hAnsi="Arial" w:cs="Arial"/>
        </w:rPr>
        <w:t>.</w:t>
      </w:r>
    </w:p>
    <w:p w14:paraId="473ECAAB" w14:textId="3F428302" w:rsidR="000A68AB" w:rsidRPr="00B16B1C" w:rsidRDefault="000A68AB" w:rsidP="00C717F9">
      <w:pPr>
        <w:ind w:left="1440"/>
        <w:rPr>
          <w:rFonts w:ascii="Arial" w:hAnsi="Arial" w:cs="Arial"/>
        </w:rPr>
      </w:pPr>
      <w:r w:rsidRPr="00B16B1C">
        <w:rPr>
          <w:rFonts w:ascii="Arial" w:hAnsi="Arial" w:cs="Arial"/>
          <w:u w:val="single"/>
        </w:rPr>
        <w:t>Pre-Payment Amount</w:t>
      </w:r>
      <w:r w:rsidRPr="00B16B1C">
        <w:rPr>
          <w:rFonts w:ascii="Arial" w:hAnsi="Arial" w:cs="Arial"/>
        </w:rPr>
        <w:t>: $</w:t>
      </w:r>
      <w:r w:rsidR="000E5A71" w:rsidRPr="00B16B1C">
        <w:rPr>
          <w:rFonts w:ascii="Arial" w:hAnsi="Arial" w:cs="Arial"/>
        </w:rPr>
        <w:fldChar w:fldCharType="begin">
          <w:ffData>
            <w:name w:val=""/>
            <w:enabled/>
            <w:calcOnExit w:val="0"/>
            <w:textInput>
              <w:default w:val="[AMOUNT]"/>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[AMOUNT]</w:t>
      </w:r>
      <w:r w:rsidR="000E5A71" w:rsidRPr="00B16B1C">
        <w:rPr>
          <w:rFonts w:ascii="Arial" w:hAnsi="Arial" w:cs="Arial"/>
        </w:rPr>
        <w:fldChar w:fldCharType="end"/>
      </w:r>
    </w:p>
    <w:p w14:paraId="4EF1E8B3" w14:textId="77777777" w:rsidR="000A68AB" w:rsidRPr="00B16B1C" w:rsidRDefault="000A68AB" w:rsidP="00C717F9">
      <w:pPr>
        <w:ind w:left="1440"/>
        <w:rPr>
          <w:rFonts w:ascii="Arial" w:hAnsi="Arial" w:cs="Arial"/>
        </w:rPr>
      </w:pPr>
      <w:r w:rsidRPr="00B16B1C">
        <w:rPr>
          <w:rFonts w:ascii="Arial" w:hAnsi="Arial" w:cs="Arial"/>
          <w:u w:val="single"/>
        </w:rPr>
        <w:t>Pre-Payment Period</w:t>
      </w:r>
      <w:r w:rsidRPr="00B16B1C">
        <w:rPr>
          <w:rFonts w:ascii="Arial" w:hAnsi="Arial" w:cs="Arial"/>
        </w:rPr>
        <w:t>:</w:t>
      </w:r>
    </w:p>
    <w:p w14:paraId="3178E80E" w14:textId="7DE0E41A" w:rsidR="000A68AB" w:rsidRPr="00B16B1C" w:rsidRDefault="000A68AB" w:rsidP="00C717F9">
      <w:pPr>
        <w:ind w:left="2160"/>
        <w:rPr>
          <w:rFonts w:ascii="Arial" w:hAnsi="Arial" w:cs="Arial"/>
        </w:rPr>
      </w:pPr>
      <w:r w:rsidRPr="00B16B1C">
        <w:rPr>
          <w:rFonts w:ascii="Arial" w:hAnsi="Arial" w:cs="Arial"/>
        </w:rPr>
        <w:t xml:space="preserve">Start Date: </w:t>
      </w:r>
      <w:r w:rsidR="000E5A71" w:rsidRPr="00B16B1C">
        <w:rPr>
          <w:rFonts w:ascii="Arial" w:hAnsi="Arial" w:cs="Arial"/>
        </w:rPr>
        <w:fldChar w:fldCharType="begin">
          <w:ffData>
            <w:name w:val=""/>
            <w:enabled/>
            <w:calcOnExit w:val="0"/>
            <w:textInput>
              <w:default w:val="[START DATE]"/>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[START DATE]</w:t>
      </w:r>
      <w:r w:rsidR="000E5A71" w:rsidRPr="00B16B1C">
        <w:rPr>
          <w:rFonts w:ascii="Arial" w:hAnsi="Arial" w:cs="Arial"/>
        </w:rPr>
        <w:fldChar w:fldCharType="end"/>
      </w:r>
    </w:p>
    <w:p w14:paraId="2B8E341D" w14:textId="4458B9A2" w:rsidR="000A68AB" w:rsidRPr="00B16B1C" w:rsidRDefault="000A68AB" w:rsidP="00C717F9">
      <w:pPr>
        <w:ind w:left="2160"/>
        <w:rPr>
          <w:rFonts w:ascii="Arial" w:hAnsi="Arial" w:cs="Arial"/>
        </w:rPr>
      </w:pPr>
      <w:r w:rsidRPr="00B16B1C">
        <w:rPr>
          <w:rFonts w:ascii="Arial" w:hAnsi="Arial" w:cs="Arial"/>
        </w:rPr>
        <w:t xml:space="preserve">End Date: </w:t>
      </w:r>
      <w:r w:rsidR="000E5A71" w:rsidRPr="00B16B1C">
        <w:rPr>
          <w:rFonts w:ascii="Arial" w:hAnsi="Arial" w:cs="Arial"/>
        </w:rPr>
        <w:fldChar w:fldCharType="begin">
          <w:ffData>
            <w:name w:val=""/>
            <w:enabled/>
            <w:calcOnExit w:val="0"/>
            <w:textInput>
              <w:default w:val="[END DATE]"/>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[END DATE]</w:t>
      </w:r>
      <w:r w:rsidR="000E5A71" w:rsidRPr="00B16B1C">
        <w:rPr>
          <w:rFonts w:ascii="Arial" w:hAnsi="Arial" w:cs="Arial"/>
        </w:rPr>
        <w:fldChar w:fldCharType="end"/>
      </w:r>
    </w:p>
    <w:p w14:paraId="434C980B" w14:textId="77777777" w:rsidR="000A68AB" w:rsidRPr="00B16B1C" w:rsidRDefault="000A68AB" w:rsidP="00C717F9">
      <w:pPr>
        <w:rPr>
          <w:rFonts w:ascii="Arial" w:hAnsi="Arial" w:cs="Arial"/>
        </w:rPr>
      </w:pPr>
    </w:p>
    <w:p w14:paraId="3CDF508C" w14:textId="105159E2" w:rsidR="000A68AB" w:rsidRPr="00B16B1C" w:rsidRDefault="000A68AB" w:rsidP="00C717F9">
      <w:pPr>
        <w:pStyle w:val="ListParagraph"/>
        <w:numPr>
          <w:ilvl w:val="0"/>
          <w:numId w:val="1"/>
        </w:numPr>
        <w:ind w:left="360"/>
        <w:rPr>
          <w:rFonts w:ascii="Arial" w:hAnsi="Arial" w:cs="Arial"/>
        </w:rPr>
      </w:pPr>
      <w:r w:rsidRPr="00B16B1C">
        <w:rPr>
          <w:rFonts w:ascii="Arial" w:hAnsi="Arial" w:cs="Arial"/>
          <w:b/>
          <w:bCs/>
        </w:rPr>
        <w:t>A</w:t>
      </w:r>
      <w:r w:rsidR="00D672C5">
        <w:rPr>
          <w:rFonts w:ascii="Arial" w:hAnsi="Arial" w:cs="Arial"/>
          <w:b/>
          <w:bCs/>
        </w:rPr>
        <w:t>CCEPTABLE PAYMENT METHODS</w:t>
      </w:r>
      <w:r w:rsidRPr="00B16B1C">
        <w:rPr>
          <w:rFonts w:ascii="Arial" w:hAnsi="Arial" w:cs="Arial"/>
        </w:rPr>
        <w:t>. The Landlord accepts any of the following payment methods from the Tenant: (check all that apply)</w:t>
      </w:r>
    </w:p>
    <w:p w14:paraId="53E828DD" w14:textId="7DFE26E7" w:rsidR="000A68AB" w:rsidRPr="00B16B1C" w:rsidRDefault="00000000" w:rsidP="00C717F9">
      <w:pPr>
        <w:ind w:left="720"/>
        <w:rPr>
          <w:rFonts w:ascii="Arial" w:hAnsi="Arial" w:cs="Arial"/>
        </w:rPr>
      </w:pPr>
      <w:sdt>
        <w:sdtPr>
          <w:rPr>
            <w:rFonts w:ascii="Arial" w:hAnsi="Arial" w:cs="Arial"/>
          </w:rPr>
          <w:id w:val="1263182862"/>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ACH (electronic bank transfer)</w:t>
      </w:r>
    </w:p>
    <w:p w14:paraId="30929D52" w14:textId="2F771EA5" w:rsidR="000A68AB" w:rsidRPr="00B16B1C" w:rsidRDefault="00000000" w:rsidP="00C717F9">
      <w:pPr>
        <w:ind w:left="720"/>
        <w:rPr>
          <w:rFonts w:ascii="Arial" w:hAnsi="Arial" w:cs="Arial"/>
        </w:rPr>
      </w:pPr>
      <w:sdt>
        <w:sdtPr>
          <w:rPr>
            <w:rFonts w:ascii="Arial" w:hAnsi="Arial" w:cs="Arial"/>
          </w:rPr>
          <w:id w:val="122971389"/>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Cash</w:t>
      </w:r>
    </w:p>
    <w:p w14:paraId="6CEB0176" w14:textId="58802591" w:rsidR="000A68AB" w:rsidRPr="00B16B1C" w:rsidRDefault="00000000" w:rsidP="00C717F9">
      <w:pPr>
        <w:ind w:left="720"/>
        <w:rPr>
          <w:rFonts w:ascii="Arial" w:hAnsi="Arial" w:cs="Arial"/>
        </w:rPr>
      </w:pPr>
      <w:sdt>
        <w:sdtPr>
          <w:rPr>
            <w:rFonts w:ascii="Arial" w:hAnsi="Arial" w:cs="Arial"/>
          </w:rPr>
          <w:id w:val="491294246"/>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Check</w:t>
      </w:r>
    </w:p>
    <w:p w14:paraId="09265D07" w14:textId="0A2AF570" w:rsidR="001E7F52" w:rsidRPr="00B16B1C" w:rsidRDefault="00000000" w:rsidP="00C717F9">
      <w:pPr>
        <w:ind w:left="720"/>
        <w:rPr>
          <w:rFonts w:ascii="Arial" w:hAnsi="Arial" w:cs="Arial"/>
        </w:rPr>
      </w:pPr>
      <w:sdt>
        <w:sdtPr>
          <w:rPr>
            <w:rFonts w:ascii="Arial" w:hAnsi="Arial" w:cs="Arial"/>
          </w:rPr>
          <w:id w:val="1066844689"/>
          <w14:checkbox>
            <w14:checked w14:val="0"/>
            <w14:checkedState w14:val="2612" w14:font="MS Gothic"/>
            <w14:uncheckedState w14:val="2610" w14:font="MS Gothic"/>
          </w14:checkbox>
        </w:sdtPr>
        <w:sdtContent>
          <w:r w:rsidR="001E7F52" w:rsidRPr="00B16B1C">
            <w:rPr>
              <w:rFonts w:ascii="Segoe UI Symbol" w:eastAsia="MS Gothic" w:hAnsi="Segoe UI Symbol" w:cs="Segoe UI Symbol"/>
            </w:rPr>
            <w:t>☐</w:t>
          </w:r>
        </w:sdtContent>
      </w:sdt>
      <w:r w:rsidR="001E7F52" w:rsidRPr="00B16B1C">
        <w:rPr>
          <w:rFonts w:ascii="Arial" w:hAnsi="Arial" w:cs="Arial"/>
        </w:rPr>
        <w:t xml:space="preserve"> - Credit Card</w:t>
      </w:r>
    </w:p>
    <w:p w14:paraId="0C749016" w14:textId="0399160F" w:rsidR="000A68AB" w:rsidRPr="00B16B1C" w:rsidRDefault="00000000" w:rsidP="00C717F9">
      <w:pPr>
        <w:ind w:left="720"/>
        <w:rPr>
          <w:rFonts w:ascii="Arial" w:hAnsi="Arial" w:cs="Arial"/>
        </w:rPr>
      </w:pPr>
      <w:sdt>
        <w:sdtPr>
          <w:rPr>
            <w:rFonts w:ascii="Arial" w:hAnsi="Arial" w:cs="Arial"/>
          </w:rPr>
          <w:id w:val="766739002"/>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PayPal (e-mail is: </w:t>
      </w:r>
      <w:r w:rsidR="000E5A71" w:rsidRPr="00B16B1C">
        <w:rPr>
          <w:rFonts w:ascii="Arial" w:hAnsi="Arial" w:cs="Arial"/>
        </w:rPr>
        <w:fldChar w:fldCharType="begin">
          <w:ffData>
            <w:name w:val=""/>
            <w:enabled/>
            <w:calcOnExit w:val="0"/>
            <w:textInput>
              <w:default w:val="[PAYPAL E-MAIL]"/>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[PAYPAL E-MAIL]</w:t>
      </w:r>
      <w:r w:rsidR="000E5A71" w:rsidRPr="00B16B1C">
        <w:rPr>
          <w:rFonts w:ascii="Arial" w:hAnsi="Arial" w:cs="Arial"/>
        </w:rPr>
        <w:fldChar w:fldCharType="end"/>
      </w:r>
      <w:r w:rsidR="000A68AB" w:rsidRPr="00B16B1C">
        <w:rPr>
          <w:rFonts w:ascii="Arial" w:hAnsi="Arial" w:cs="Arial"/>
        </w:rPr>
        <w:t>)</w:t>
      </w:r>
    </w:p>
    <w:p w14:paraId="6EC861BF" w14:textId="30010638" w:rsidR="000A68AB" w:rsidRPr="00B16B1C" w:rsidRDefault="00000000" w:rsidP="00C717F9">
      <w:pPr>
        <w:ind w:left="720"/>
        <w:rPr>
          <w:rFonts w:ascii="Arial" w:hAnsi="Arial" w:cs="Arial"/>
        </w:rPr>
      </w:pPr>
      <w:sdt>
        <w:sdtPr>
          <w:rPr>
            <w:rFonts w:ascii="Arial" w:hAnsi="Arial" w:cs="Arial"/>
          </w:rPr>
          <w:id w:val="1091903613"/>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Venmo (e-mail/username is: </w:t>
      </w:r>
      <w:r w:rsidR="000E5A71" w:rsidRPr="00B16B1C">
        <w:rPr>
          <w:rFonts w:ascii="Arial" w:hAnsi="Arial" w:cs="Arial"/>
        </w:rPr>
        <w:fldChar w:fldCharType="begin">
          <w:ffData>
            <w:name w:val=""/>
            <w:enabled/>
            <w:calcOnExit w:val="0"/>
            <w:textInput>
              <w:default w:val="[E-MAIL/USERNAME]"/>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[E-MAIL/USERNAME]</w:t>
      </w:r>
      <w:r w:rsidR="000E5A71" w:rsidRPr="00B16B1C">
        <w:rPr>
          <w:rFonts w:ascii="Arial" w:hAnsi="Arial" w:cs="Arial"/>
        </w:rPr>
        <w:fldChar w:fldCharType="end"/>
      </w:r>
      <w:r w:rsidR="000A68AB" w:rsidRPr="00B16B1C">
        <w:rPr>
          <w:rFonts w:ascii="Arial" w:hAnsi="Arial" w:cs="Arial"/>
        </w:rPr>
        <w:t>)</w:t>
      </w:r>
    </w:p>
    <w:p w14:paraId="6FCD990F" w14:textId="618660CB" w:rsidR="001E7F52" w:rsidRPr="00B16B1C" w:rsidRDefault="00000000" w:rsidP="00C717F9">
      <w:pPr>
        <w:ind w:left="720"/>
        <w:rPr>
          <w:rFonts w:ascii="Arial" w:hAnsi="Arial" w:cs="Arial"/>
        </w:rPr>
      </w:pPr>
      <w:sdt>
        <w:sdtPr>
          <w:rPr>
            <w:rFonts w:ascii="Arial" w:hAnsi="Arial" w:cs="Arial"/>
          </w:rPr>
          <w:id w:val="-676964167"/>
          <w14:checkbox>
            <w14:checked w14:val="0"/>
            <w14:checkedState w14:val="2612" w14:font="MS Gothic"/>
            <w14:uncheckedState w14:val="2610" w14:font="MS Gothic"/>
          </w14:checkbox>
        </w:sdtPr>
        <w:sdtContent>
          <w:r w:rsidR="001E7F52" w:rsidRPr="00B16B1C">
            <w:rPr>
              <w:rFonts w:ascii="Segoe UI Symbol" w:eastAsia="MS Gothic" w:hAnsi="Segoe UI Symbol" w:cs="Segoe UI Symbol"/>
            </w:rPr>
            <w:t>☐</w:t>
          </w:r>
        </w:sdtContent>
      </w:sdt>
      <w:r w:rsidR="001E7F52" w:rsidRPr="00B16B1C">
        <w:rPr>
          <w:rFonts w:ascii="Arial" w:hAnsi="Arial" w:cs="Arial"/>
        </w:rPr>
        <w:t xml:space="preserve"> - Zelle (e-mail/phone number is: </w:t>
      </w:r>
      <w:r w:rsidR="000E5A71" w:rsidRPr="00B16B1C">
        <w:rPr>
          <w:rFonts w:ascii="Arial" w:hAnsi="Arial" w:cs="Arial"/>
        </w:rPr>
        <w:fldChar w:fldCharType="begin">
          <w:ffData>
            <w:name w:val=""/>
            <w:enabled/>
            <w:calcOnExit w:val="0"/>
            <w:textInput>
              <w:default w:val="[E-MAIL/PHONE NUMBER]"/>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[E-MAIL/PHONE NUMBER]</w:t>
      </w:r>
      <w:r w:rsidR="000E5A71" w:rsidRPr="00B16B1C">
        <w:rPr>
          <w:rFonts w:ascii="Arial" w:hAnsi="Arial" w:cs="Arial"/>
        </w:rPr>
        <w:fldChar w:fldCharType="end"/>
      </w:r>
      <w:r w:rsidR="001E7F52" w:rsidRPr="00B16B1C">
        <w:rPr>
          <w:rFonts w:ascii="Arial" w:hAnsi="Arial" w:cs="Arial"/>
        </w:rPr>
        <w:t>)</w:t>
      </w:r>
    </w:p>
    <w:p w14:paraId="605BCD49" w14:textId="5F6D7AD7" w:rsidR="000A68AB" w:rsidRPr="00B16B1C" w:rsidRDefault="00000000" w:rsidP="00C717F9">
      <w:pPr>
        <w:ind w:left="720"/>
        <w:rPr>
          <w:rFonts w:ascii="Arial" w:hAnsi="Arial" w:cs="Arial"/>
        </w:rPr>
      </w:pPr>
      <w:sdt>
        <w:sdtPr>
          <w:rPr>
            <w:rFonts w:ascii="Arial" w:hAnsi="Arial" w:cs="Arial"/>
          </w:rPr>
          <w:id w:val="-1350945343"/>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Other: </w:t>
      </w:r>
      <w:r w:rsidR="000E5A71" w:rsidRPr="00B16B1C">
        <w:rPr>
          <w:rFonts w:ascii="Arial" w:hAnsi="Arial" w:cs="Arial"/>
        </w:rPr>
        <w:fldChar w:fldCharType="begin">
          <w:ffData>
            <w:name w:val=""/>
            <w:enabled/>
            <w:calcOnExit w:val="0"/>
            <w:textInput>
              <w:default w:val="[DESCRIBE]"/>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[DESCRIBE]</w:t>
      </w:r>
      <w:r w:rsidR="000E5A71" w:rsidRPr="00B16B1C">
        <w:rPr>
          <w:rFonts w:ascii="Arial" w:hAnsi="Arial" w:cs="Arial"/>
        </w:rPr>
        <w:fldChar w:fldCharType="end"/>
      </w:r>
    </w:p>
    <w:p w14:paraId="079FE21D" w14:textId="77777777" w:rsidR="00760788" w:rsidRPr="00B16B1C" w:rsidRDefault="00760788" w:rsidP="00C717F9">
      <w:pPr>
        <w:rPr>
          <w:rFonts w:ascii="Arial" w:hAnsi="Arial" w:cs="Arial"/>
        </w:rPr>
      </w:pPr>
    </w:p>
    <w:p w14:paraId="5CF8E0ED" w14:textId="77777777" w:rsidR="00760788" w:rsidRPr="00B16B1C" w:rsidRDefault="00760788" w:rsidP="00C717F9">
      <w:pPr>
        <w:pStyle w:val="ListParagraph"/>
        <w:numPr>
          <w:ilvl w:val="0"/>
          <w:numId w:val="1"/>
        </w:numPr>
        <w:ind w:left="360"/>
        <w:rPr>
          <w:rFonts w:ascii="Arial" w:hAnsi="Arial" w:cs="Arial"/>
        </w:rPr>
      </w:pPr>
      <w:r w:rsidRPr="00B16B1C">
        <w:rPr>
          <w:rFonts w:ascii="Arial" w:hAnsi="Arial" w:cs="Arial"/>
          <w:b/>
          <w:bCs/>
        </w:rPr>
        <w:lastRenderedPageBreak/>
        <w:t>UTILITIES &amp; SERVICES</w:t>
      </w:r>
      <w:r w:rsidRPr="00B16B1C">
        <w:rPr>
          <w:rFonts w:ascii="Arial" w:hAnsi="Arial" w:cs="Arial"/>
        </w:rPr>
        <w:t>. The Landlord is responsible for: (check one)</w:t>
      </w:r>
    </w:p>
    <w:p w14:paraId="52D9BEFC" w14:textId="77777777" w:rsidR="00760788" w:rsidRPr="00B16B1C" w:rsidRDefault="00760788" w:rsidP="00C717F9">
      <w:pPr>
        <w:pStyle w:val="ListParagraph"/>
        <w:ind w:left="360"/>
        <w:rPr>
          <w:rFonts w:ascii="Arial" w:hAnsi="Arial" w:cs="Arial"/>
          <w:b/>
          <w:bCs/>
        </w:rPr>
      </w:pPr>
    </w:p>
    <w:p w14:paraId="0680B00D" w14:textId="5170565A" w:rsidR="00760788" w:rsidRPr="00B16B1C" w:rsidRDefault="00000000" w:rsidP="00C717F9">
      <w:pPr>
        <w:pStyle w:val="ListParagraph"/>
        <w:rPr>
          <w:rFonts w:ascii="Arial" w:hAnsi="Arial" w:cs="Arial"/>
        </w:rPr>
      </w:pPr>
      <w:sdt>
        <w:sdtPr>
          <w:rPr>
            <w:rFonts w:ascii="Arial" w:hAnsi="Arial" w:cs="Arial"/>
          </w:rPr>
          <w:id w:val="913592621"/>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760788" w:rsidRPr="00B16B1C">
        <w:rPr>
          <w:rFonts w:ascii="Arial" w:hAnsi="Arial" w:cs="Arial"/>
          <w:b/>
          <w:bCs/>
        </w:rPr>
        <w:t>No Utilities &amp; Services</w:t>
      </w:r>
      <w:r w:rsidR="00760788" w:rsidRPr="00B16B1C">
        <w:rPr>
          <w:rFonts w:ascii="Arial" w:hAnsi="Arial" w:cs="Arial"/>
        </w:rPr>
        <w:t>.</w:t>
      </w:r>
    </w:p>
    <w:p w14:paraId="11EEA8C9" w14:textId="77777777" w:rsidR="00760788" w:rsidRPr="00B16B1C" w:rsidRDefault="00760788" w:rsidP="00C717F9">
      <w:pPr>
        <w:pStyle w:val="ListParagraph"/>
        <w:rPr>
          <w:rFonts w:ascii="Arial" w:hAnsi="Arial" w:cs="Arial"/>
        </w:rPr>
      </w:pPr>
    </w:p>
    <w:p w14:paraId="0BCDD421" w14:textId="308291E1" w:rsidR="00760788" w:rsidRPr="00B16B1C" w:rsidRDefault="00000000" w:rsidP="00C717F9">
      <w:pPr>
        <w:pStyle w:val="ListParagraph"/>
        <w:rPr>
          <w:rFonts w:ascii="Arial" w:hAnsi="Arial" w:cs="Arial"/>
        </w:rPr>
      </w:pPr>
      <w:sdt>
        <w:sdtPr>
          <w:rPr>
            <w:rFonts w:ascii="Arial" w:hAnsi="Arial" w:cs="Arial"/>
          </w:rPr>
          <w:id w:val="1914814863"/>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760788" w:rsidRPr="00B16B1C">
        <w:rPr>
          <w:rFonts w:ascii="Arial" w:hAnsi="Arial" w:cs="Arial"/>
          <w:b/>
          <w:bCs/>
        </w:rPr>
        <w:t>Utilities &amp; Services</w:t>
      </w:r>
      <w:r w:rsidR="00760788" w:rsidRPr="00B16B1C">
        <w:rPr>
          <w:rFonts w:ascii="Arial" w:hAnsi="Arial" w:cs="Arial"/>
        </w:rPr>
        <w:t>: (check all that apply)</w:t>
      </w:r>
    </w:p>
    <w:p w14:paraId="724FB6CC" w14:textId="77777777" w:rsidR="00760788" w:rsidRPr="00B16B1C" w:rsidRDefault="00000000" w:rsidP="00C717F9">
      <w:pPr>
        <w:ind w:left="1440"/>
        <w:rPr>
          <w:rFonts w:ascii="Arial" w:hAnsi="Arial" w:cs="Arial"/>
        </w:rPr>
      </w:pPr>
      <w:sdt>
        <w:sdtPr>
          <w:rPr>
            <w:rFonts w:ascii="Arial" w:hAnsi="Arial" w:cs="Arial"/>
          </w:rPr>
          <w:id w:val="-515538182"/>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Cable (TV)</w:t>
      </w:r>
    </w:p>
    <w:p w14:paraId="7724B4E1" w14:textId="77777777" w:rsidR="00760788" w:rsidRPr="00B16B1C" w:rsidRDefault="00000000" w:rsidP="00C717F9">
      <w:pPr>
        <w:ind w:left="1440"/>
        <w:rPr>
          <w:rFonts w:ascii="Arial" w:hAnsi="Arial" w:cs="Arial"/>
        </w:rPr>
      </w:pPr>
      <w:sdt>
        <w:sdtPr>
          <w:rPr>
            <w:rFonts w:ascii="Arial" w:hAnsi="Arial" w:cs="Arial"/>
          </w:rPr>
          <w:id w:val="-923106252"/>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Gas / Oil / Propane</w:t>
      </w:r>
    </w:p>
    <w:p w14:paraId="563C16D8" w14:textId="77777777" w:rsidR="00760788" w:rsidRPr="00B16B1C" w:rsidRDefault="00000000" w:rsidP="00C717F9">
      <w:pPr>
        <w:ind w:left="1440"/>
        <w:rPr>
          <w:rFonts w:ascii="Arial" w:hAnsi="Arial" w:cs="Arial"/>
        </w:rPr>
      </w:pPr>
      <w:sdt>
        <w:sdtPr>
          <w:rPr>
            <w:rFonts w:ascii="Arial" w:hAnsi="Arial" w:cs="Arial"/>
          </w:rPr>
          <w:id w:val="1686404805"/>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Electricity</w:t>
      </w:r>
    </w:p>
    <w:p w14:paraId="5A454717" w14:textId="77777777" w:rsidR="00760788" w:rsidRPr="00B16B1C" w:rsidRDefault="00000000" w:rsidP="00C717F9">
      <w:pPr>
        <w:ind w:left="1440"/>
        <w:rPr>
          <w:rFonts w:ascii="Arial" w:hAnsi="Arial" w:cs="Arial"/>
        </w:rPr>
      </w:pPr>
      <w:sdt>
        <w:sdtPr>
          <w:rPr>
            <w:rFonts w:ascii="Arial" w:hAnsi="Arial" w:cs="Arial"/>
          </w:rPr>
          <w:id w:val="1301354766"/>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Internet</w:t>
      </w:r>
    </w:p>
    <w:p w14:paraId="2EC52967" w14:textId="77777777" w:rsidR="00760788" w:rsidRPr="00B16B1C" w:rsidRDefault="00000000" w:rsidP="00C717F9">
      <w:pPr>
        <w:ind w:left="1440"/>
        <w:rPr>
          <w:rFonts w:ascii="Arial" w:hAnsi="Arial" w:cs="Arial"/>
        </w:rPr>
      </w:pPr>
      <w:sdt>
        <w:sdtPr>
          <w:rPr>
            <w:rFonts w:ascii="Arial" w:hAnsi="Arial" w:cs="Arial"/>
          </w:rPr>
          <w:id w:val="-1766447023"/>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Landscaping</w:t>
      </w:r>
    </w:p>
    <w:p w14:paraId="5CD22B69" w14:textId="77777777" w:rsidR="00760788" w:rsidRPr="00B16B1C" w:rsidRDefault="00000000" w:rsidP="00C717F9">
      <w:pPr>
        <w:ind w:left="1440"/>
        <w:rPr>
          <w:rFonts w:ascii="Arial" w:hAnsi="Arial" w:cs="Arial"/>
        </w:rPr>
      </w:pPr>
      <w:sdt>
        <w:sdtPr>
          <w:rPr>
            <w:rFonts w:ascii="Arial" w:hAnsi="Arial" w:cs="Arial"/>
          </w:rPr>
          <w:id w:val="1986970703"/>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Water / Sewer</w:t>
      </w:r>
    </w:p>
    <w:p w14:paraId="05D83091" w14:textId="77777777" w:rsidR="00760788" w:rsidRPr="00B16B1C" w:rsidRDefault="00000000" w:rsidP="00C717F9">
      <w:pPr>
        <w:ind w:left="1440"/>
        <w:rPr>
          <w:rFonts w:ascii="Arial" w:hAnsi="Arial" w:cs="Arial"/>
        </w:rPr>
      </w:pPr>
      <w:sdt>
        <w:sdtPr>
          <w:rPr>
            <w:rFonts w:ascii="Arial" w:hAnsi="Arial" w:cs="Arial"/>
          </w:rPr>
          <w:id w:val="1597444266"/>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Trash Removal</w:t>
      </w:r>
    </w:p>
    <w:p w14:paraId="1A7D88E1" w14:textId="7439CCE2" w:rsidR="00760788" w:rsidRPr="00B16B1C" w:rsidRDefault="00000000" w:rsidP="00C717F9">
      <w:pPr>
        <w:ind w:left="1440"/>
        <w:rPr>
          <w:rFonts w:ascii="Arial" w:hAnsi="Arial" w:cs="Arial"/>
        </w:rPr>
      </w:pPr>
      <w:sdt>
        <w:sdtPr>
          <w:rPr>
            <w:rFonts w:ascii="Arial" w:hAnsi="Arial" w:cs="Arial"/>
          </w:rPr>
          <w:id w:val="-739702217"/>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Other: </w:t>
      </w:r>
      <w:r w:rsidR="000E5A71" w:rsidRPr="00B16B1C">
        <w:rPr>
          <w:rFonts w:ascii="Arial" w:hAnsi="Arial" w:cs="Arial"/>
        </w:rPr>
        <w:fldChar w:fldCharType="begin">
          <w:ffData>
            <w:name w:val=""/>
            <w:enabled/>
            <w:calcOnExit w:val="0"/>
            <w:textInput>
              <w:default w:val="[DESCRIBE UTILITIES &amp; SERVICES]"/>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[DESCRIBE UTILITIES &amp; SERVICES]</w:t>
      </w:r>
      <w:r w:rsidR="000E5A71" w:rsidRPr="00B16B1C">
        <w:rPr>
          <w:rFonts w:ascii="Arial" w:hAnsi="Arial" w:cs="Arial"/>
        </w:rPr>
        <w:fldChar w:fldCharType="end"/>
      </w:r>
    </w:p>
    <w:p w14:paraId="1CFE61BA" w14:textId="77777777" w:rsidR="00334B6E" w:rsidRPr="00B16B1C" w:rsidRDefault="00334B6E" w:rsidP="00C717F9">
      <w:pPr>
        <w:rPr>
          <w:rFonts w:ascii="Arial" w:hAnsi="Arial" w:cs="Arial"/>
          <w:color w:val="000000"/>
        </w:rPr>
      </w:pPr>
    </w:p>
    <w:p w14:paraId="65F7E327" w14:textId="2DE8037B" w:rsidR="00334B6E" w:rsidRPr="00B16B1C" w:rsidRDefault="00334B6E" w:rsidP="00C717F9">
      <w:pPr>
        <w:pStyle w:val="ListParagraph"/>
        <w:numPr>
          <w:ilvl w:val="0"/>
          <w:numId w:val="1"/>
        </w:numPr>
        <w:ind w:left="360"/>
        <w:rPr>
          <w:rFonts w:ascii="Arial" w:hAnsi="Arial" w:cs="Arial"/>
        </w:rPr>
      </w:pPr>
      <w:r w:rsidRPr="00B16B1C">
        <w:rPr>
          <w:rFonts w:ascii="Arial" w:hAnsi="Arial" w:cs="Arial"/>
          <w:b/>
          <w:bCs/>
        </w:rPr>
        <w:t>FURNITURE</w:t>
      </w:r>
      <w:r w:rsidRPr="00B16B1C">
        <w:rPr>
          <w:rFonts w:ascii="Arial" w:hAnsi="Arial" w:cs="Arial"/>
        </w:rPr>
        <w:t xml:space="preserve">. (check </w:t>
      </w:r>
      <w:r w:rsidR="00F26CB7" w:rsidRPr="00B16B1C">
        <w:rPr>
          <w:rFonts w:ascii="Arial" w:hAnsi="Arial" w:cs="Arial"/>
        </w:rPr>
        <w:t>one</w:t>
      </w:r>
      <w:r w:rsidRPr="00B16B1C">
        <w:rPr>
          <w:rFonts w:ascii="Arial" w:hAnsi="Arial" w:cs="Arial"/>
        </w:rPr>
        <w:t>)</w:t>
      </w:r>
    </w:p>
    <w:p w14:paraId="71D22D0D" w14:textId="77777777" w:rsidR="00334B6E" w:rsidRPr="00B16B1C" w:rsidRDefault="00334B6E" w:rsidP="00C717F9">
      <w:pPr>
        <w:pStyle w:val="ListParagraph"/>
        <w:ind w:left="360"/>
        <w:rPr>
          <w:rFonts w:ascii="Arial" w:hAnsi="Arial" w:cs="Arial"/>
          <w:b/>
          <w:bCs/>
        </w:rPr>
      </w:pPr>
    </w:p>
    <w:p w14:paraId="41758F8A" w14:textId="14F63228" w:rsidR="00334B6E" w:rsidRPr="00B16B1C" w:rsidRDefault="00000000" w:rsidP="00C717F9">
      <w:pPr>
        <w:pStyle w:val="ListParagraph"/>
        <w:rPr>
          <w:rFonts w:ascii="Arial" w:hAnsi="Arial" w:cs="Arial"/>
        </w:rPr>
      </w:pPr>
      <w:sdt>
        <w:sdtPr>
          <w:rPr>
            <w:rFonts w:ascii="Arial" w:hAnsi="Arial" w:cs="Arial"/>
          </w:rPr>
          <w:id w:val="-1268377502"/>
          <w14:checkbox>
            <w14:checked w14:val="0"/>
            <w14:checkedState w14:val="2612" w14:font="MS Gothic"/>
            <w14:uncheckedState w14:val="2610" w14:font="MS Gothic"/>
          </w14:checkbox>
        </w:sdtPr>
        <w:sdtContent>
          <w:r w:rsidR="00334B6E" w:rsidRPr="00B16B1C">
            <w:rPr>
              <w:rFonts w:ascii="Segoe UI Symbol" w:eastAsia="MS Gothic" w:hAnsi="Segoe UI Symbol" w:cs="Segoe UI Symbol"/>
            </w:rPr>
            <w:t>☐</w:t>
          </w:r>
        </w:sdtContent>
      </w:sdt>
      <w:r w:rsidR="00334B6E" w:rsidRPr="00B16B1C">
        <w:rPr>
          <w:rFonts w:ascii="Arial" w:hAnsi="Arial" w:cs="Arial"/>
        </w:rPr>
        <w:t xml:space="preserve"> - </w:t>
      </w:r>
      <w:r w:rsidR="00334B6E" w:rsidRPr="00B16B1C">
        <w:rPr>
          <w:rFonts w:ascii="Arial" w:hAnsi="Arial" w:cs="Arial"/>
          <w:b/>
          <w:bCs/>
        </w:rPr>
        <w:t>Property is Not Furnished</w:t>
      </w:r>
      <w:r w:rsidR="00334B6E" w:rsidRPr="00B16B1C">
        <w:rPr>
          <w:rFonts w:ascii="Arial" w:hAnsi="Arial" w:cs="Arial"/>
        </w:rPr>
        <w:t>.</w:t>
      </w:r>
    </w:p>
    <w:p w14:paraId="3DE285BE" w14:textId="77777777" w:rsidR="00C538FC" w:rsidRPr="00B16B1C" w:rsidRDefault="00C538FC" w:rsidP="00C717F9">
      <w:pPr>
        <w:pStyle w:val="ListParagraph"/>
        <w:rPr>
          <w:rFonts w:ascii="Arial" w:hAnsi="Arial" w:cs="Arial"/>
        </w:rPr>
      </w:pPr>
    </w:p>
    <w:p w14:paraId="117C9822" w14:textId="2FD99613" w:rsidR="0087067C" w:rsidRPr="00B16B1C" w:rsidRDefault="00000000" w:rsidP="00C717F9">
      <w:pPr>
        <w:pStyle w:val="ListParagraph"/>
        <w:rPr>
          <w:rFonts w:ascii="Arial" w:hAnsi="Arial" w:cs="Arial"/>
        </w:rPr>
      </w:pPr>
      <w:sdt>
        <w:sdtPr>
          <w:rPr>
            <w:rFonts w:ascii="Arial" w:hAnsi="Arial" w:cs="Arial"/>
          </w:rPr>
          <w:id w:val="-1249265646"/>
          <w14:checkbox>
            <w14:checked w14:val="0"/>
            <w14:checkedState w14:val="2612" w14:font="MS Gothic"/>
            <w14:uncheckedState w14:val="2610" w14:font="MS Gothic"/>
          </w14:checkbox>
        </w:sdtPr>
        <w:sdtContent>
          <w:r w:rsidR="00334B6E" w:rsidRPr="00B16B1C">
            <w:rPr>
              <w:rFonts w:ascii="Segoe UI Symbol" w:eastAsia="MS Gothic" w:hAnsi="Segoe UI Symbol" w:cs="Segoe UI Symbol"/>
            </w:rPr>
            <w:t>☐</w:t>
          </w:r>
        </w:sdtContent>
      </w:sdt>
      <w:r w:rsidR="00334B6E" w:rsidRPr="00B16B1C">
        <w:rPr>
          <w:rFonts w:ascii="Arial" w:hAnsi="Arial" w:cs="Arial"/>
        </w:rPr>
        <w:t xml:space="preserve"> - </w:t>
      </w:r>
      <w:r w:rsidR="00334B6E" w:rsidRPr="00B16B1C">
        <w:rPr>
          <w:rFonts w:ascii="Arial" w:hAnsi="Arial" w:cs="Arial"/>
          <w:b/>
          <w:bCs/>
        </w:rPr>
        <w:t>Property is Furnished</w:t>
      </w:r>
      <w:r w:rsidR="00334B6E" w:rsidRPr="00B16B1C">
        <w:rPr>
          <w:rFonts w:ascii="Arial" w:hAnsi="Arial" w:cs="Arial"/>
        </w:rPr>
        <w:t>:</w:t>
      </w:r>
      <w:r w:rsidR="00F26CB7" w:rsidRPr="00B16B1C">
        <w:rPr>
          <w:rFonts w:ascii="Arial" w:hAnsi="Arial" w:cs="Arial"/>
        </w:rPr>
        <w:t xml:space="preserve"> (check all that apply)</w:t>
      </w:r>
    </w:p>
    <w:p w14:paraId="72562FE2" w14:textId="389B1633" w:rsidR="00F26CB7" w:rsidRPr="00B16B1C" w:rsidRDefault="00000000" w:rsidP="00C717F9">
      <w:pPr>
        <w:ind w:left="1440"/>
        <w:rPr>
          <w:rFonts w:ascii="Arial" w:hAnsi="Arial" w:cs="Arial"/>
        </w:rPr>
      </w:pPr>
      <w:sdt>
        <w:sdtPr>
          <w:rPr>
            <w:rFonts w:ascii="Arial" w:hAnsi="Arial" w:cs="Arial"/>
          </w:rPr>
          <w:id w:val="-485401731"/>
          <w14:checkbox>
            <w14:checked w14:val="0"/>
            <w14:checkedState w14:val="2612" w14:font="MS Gothic"/>
            <w14:uncheckedState w14:val="2610" w14:font="MS Gothic"/>
          </w14:checkbox>
        </w:sdtPr>
        <w:sdtContent>
          <w:r w:rsidR="00F26CB7" w:rsidRPr="00B16B1C">
            <w:rPr>
              <w:rFonts w:ascii="Segoe UI Symbol" w:eastAsia="MS Gothic" w:hAnsi="Segoe UI Symbol" w:cs="Segoe UI Symbol"/>
            </w:rPr>
            <w:t>☐</w:t>
          </w:r>
        </w:sdtContent>
      </w:sdt>
      <w:r w:rsidR="00F26CB7" w:rsidRPr="00B16B1C">
        <w:rPr>
          <w:rFonts w:ascii="Arial" w:hAnsi="Arial" w:cs="Arial"/>
        </w:rPr>
        <w:t xml:space="preserve"> - Bathroom(s)</w:t>
      </w:r>
    </w:p>
    <w:p w14:paraId="6F77D7D3" w14:textId="550F98A2" w:rsidR="00F26CB7" w:rsidRPr="00B16B1C" w:rsidRDefault="00000000" w:rsidP="00C717F9">
      <w:pPr>
        <w:ind w:left="1440"/>
        <w:rPr>
          <w:rFonts w:ascii="Arial" w:hAnsi="Arial" w:cs="Arial"/>
        </w:rPr>
      </w:pPr>
      <w:sdt>
        <w:sdtPr>
          <w:rPr>
            <w:rFonts w:ascii="Arial" w:hAnsi="Arial" w:cs="Arial"/>
          </w:rPr>
          <w:id w:val="380750873"/>
          <w14:checkbox>
            <w14:checked w14:val="0"/>
            <w14:checkedState w14:val="2612" w14:font="MS Gothic"/>
            <w14:uncheckedState w14:val="2610" w14:font="MS Gothic"/>
          </w14:checkbox>
        </w:sdtPr>
        <w:sdtContent>
          <w:r w:rsidR="00F26CB7" w:rsidRPr="00B16B1C">
            <w:rPr>
              <w:rFonts w:ascii="Segoe UI Symbol" w:eastAsia="MS Gothic" w:hAnsi="Segoe UI Symbol" w:cs="Segoe UI Symbol"/>
            </w:rPr>
            <w:t>☐</w:t>
          </w:r>
        </w:sdtContent>
      </w:sdt>
      <w:r w:rsidR="00F26CB7" w:rsidRPr="00B16B1C">
        <w:rPr>
          <w:rFonts w:ascii="Arial" w:hAnsi="Arial" w:cs="Arial"/>
        </w:rPr>
        <w:t xml:space="preserve"> - Bedroom(s)</w:t>
      </w:r>
    </w:p>
    <w:p w14:paraId="639FBB0D" w14:textId="2DE5FAF7" w:rsidR="00F26CB7" w:rsidRPr="00B16B1C" w:rsidRDefault="00000000" w:rsidP="00C717F9">
      <w:pPr>
        <w:ind w:left="1440"/>
        <w:rPr>
          <w:rFonts w:ascii="Arial" w:hAnsi="Arial" w:cs="Arial"/>
        </w:rPr>
      </w:pPr>
      <w:sdt>
        <w:sdtPr>
          <w:rPr>
            <w:rFonts w:ascii="Arial" w:hAnsi="Arial" w:cs="Arial"/>
          </w:rPr>
          <w:id w:val="1400408078"/>
          <w14:checkbox>
            <w14:checked w14:val="0"/>
            <w14:checkedState w14:val="2612" w14:font="MS Gothic"/>
            <w14:uncheckedState w14:val="2610" w14:font="MS Gothic"/>
          </w14:checkbox>
        </w:sdtPr>
        <w:sdtContent>
          <w:r w:rsidR="00F26CB7" w:rsidRPr="00B16B1C">
            <w:rPr>
              <w:rFonts w:ascii="Segoe UI Symbol" w:eastAsia="MS Gothic" w:hAnsi="Segoe UI Symbol" w:cs="Segoe UI Symbol"/>
            </w:rPr>
            <w:t>☐</w:t>
          </w:r>
        </w:sdtContent>
      </w:sdt>
      <w:r w:rsidR="00F26CB7" w:rsidRPr="00B16B1C">
        <w:rPr>
          <w:rFonts w:ascii="Arial" w:hAnsi="Arial" w:cs="Arial"/>
        </w:rPr>
        <w:t xml:space="preserve"> - Dining Room</w:t>
      </w:r>
    </w:p>
    <w:p w14:paraId="01D7D63E" w14:textId="3CE09DD3" w:rsidR="00F26CB7" w:rsidRPr="00B16B1C" w:rsidRDefault="00000000" w:rsidP="00C717F9">
      <w:pPr>
        <w:ind w:left="1440"/>
        <w:rPr>
          <w:rFonts w:ascii="Arial" w:hAnsi="Arial" w:cs="Arial"/>
        </w:rPr>
      </w:pPr>
      <w:sdt>
        <w:sdtPr>
          <w:rPr>
            <w:rFonts w:ascii="Arial" w:hAnsi="Arial" w:cs="Arial"/>
          </w:rPr>
          <w:id w:val="-783726899"/>
          <w14:checkbox>
            <w14:checked w14:val="0"/>
            <w14:checkedState w14:val="2612" w14:font="MS Gothic"/>
            <w14:uncheckedState w14:val="2610" w14:font="MS Gothic"/>
          </w14:checkbox>
        </w:sdtPr>
        <w:sdtContent>
          <w:r w:rsidR="00F26CB7" w:rsidRPr="00B16B1C">
            <w:rPr>
              <w:rFonts w:ascii="Segoe UI Symbol" w:eastAsia="MS Gothic" w:hAnsi="Segoe UI Symbol" w:cs="Segoe UI Symbol"/>
            </w:rPr>
            <w:t>☐</w:t>
          </w:r>
        </w:sdtContent>
      </w:sdt>
      <w:r w:rsidR="00F26CB7" w:rsidRPr="00B16B1C">
        <w:rPr>
          <w:rFonts w:ascii="Arial" w:hAnsi="Arial" w:cs="Arial"/>
        </w:rPr>
        <w:t xml:space="preserve"> - Kitchen</w:t>
      </w:r>
    </w:p>
    <w:p w14:paraId="5042A6F2" w14:textId="541FB5B1" w:rsidR="00F26CB7" w:rsidRPr="00B16B1C" w:rsidRDefault="00000000" w:rsidP="00C717F9">
      <w:pPr>
        <w:ind w:left="1440"/>
        <w:rPr>
          <w:rFonts w:ascii="Arial" w:hAnsi="Arial" w:cs="Arial"/>
        </w:rPr>
      </w:pPr>
      <w:sdt>
        <w:sdtPr>
          <w:rPr>
            <w:rFonts w:ascii="Arial" w:hAnsi="Arial" w:cs="Arial"/>
          </w:rPr>
          <w:id w:val="-2067171782"/>
          <w14:checkbox>
            <w14:checked w14:val="0"/>
            <w14:checkedState w14:val="2612" w14:font="MS Gothic"/>
            <w14:uncheckedState w14:val="2610" w14:font="MS Gothic"/>
          </w14:checkbox>
        </w:sdtPr>
        <w:sdtContent>
          <w:r w:rsidR="00F26CB7" w:rsidRPr="00B16B1C">
            <w:rPr>
              <w:rFonts w:ascii="Segoe UI Symbol" w:eastAsia="MS Gothic" w:hAnsi="Segoe UI Symbol" w:cs="Segoe UI Symbol"/>
            </w:rPr>
            <w:t>☐</w:t>
          </w:r>
        </w:sdtContent>
      </w:sdt>
      <w:r w:rsidR="00F26CB7" w:rsidRPr="00B16B1C">
        <w:rPr>
          <w:rFonts w:ascii="Arial" w:hAnsi="Arial" w:cs="Arial"/>
        </w:rPr>
        <w:t xml:space="preserve"> - Living Room</w:t>
      </w:r>
    </w:p>
    <w:p w14:paraId="630956EB" w14:textId="766766B1" w:rsidR="00F26CB7" w:rsidRPr="00B16B1C" w:rsidRDefault="00000000" w:rsidP="00C717F9">
      <w:pPr>
        <w:ind w:left="1440"/>
        <w:rPr>
          <w:rFonts w:ascii="Arial" w:hAnsi="Arial" w:cs="Arial"/>
        </w:rPr>
      </w:pPr>
      <w:sdt>
        <w:sdtPr>
          <w:rPr>
            <w:rFonts w:ascii="Arial" w:hAnsi="Arial" w:cs="Arial"/>
          </w:rPr>
          <w:id w:val="1292631553"/>
          <w14:checkbox>
            <w14:checked w14:val="0"/>
            <w14:checkedState w14:val="2612" w14:font="MS Gothic"/>
            <w14:uncheckedState w14:val="2610" w14:font="MS Gothic"/>
          </w14:checkbox>
        </w:sdtPr>
        <w:sdtContent>
          <w:r w:rsidR="00F26CB7" w:rsidRPr="00B16B1C">
            <w:rPr>
              <w:rFonts w:ascii="Segoe UI Symbol" w:eastAsia="MS Gothic" w:hAnsi="Segoe UI Symbol" w:cs="Segoe UI Symbol"/>
            </w:rPr>
            <w:t>☐</w:t>
          </w:r>
        </w:sdtContent>
      </w:sdt>
      <w:r w:rsidR="00F26CB7" w:rsidRPr="00B16B1C">
        <w:rPr>
          <w:rFonts w:ascii="Arial" w:hAnsi="Arial" w:cs="Arial"/>
        </w:rPr>
        <w:t xml:space="preserve"> - Other: </w:t>
      </w:r>
      <w:r w:rsidR="000E5A71" w:rsidRPr="00B16B1C">
        <w:rPr>
          <w:rFonts w:ascii="Arial" w:hAnsi="Arial" w:cs="Arial"/>
        </w:rPr>
        <w:fldChar w:fldCharType="begin">
          <w:ffData>
            <w:name w:val=""/>
            <w:enabled/>
            <w:calcOnExit w:val="0"/>
            <w:textInput>
              <w:default w:val="[DESCRIBE FURNISHINGS]"/>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[DESCRIBE FURNISHINGS]</w:t>
      </w:r>
      <w:r w:rsidR="000E5A71" w:rsidRPr="00B16B1C">
        <w:rPr>
          <w:rFonts w:ascii="Arial" w:hAnsi="Arial" w:cs="Arial"/>
        </w:rPr>
        <w:fldChar w:fldCharType="end"/>
      </w:r>
    </w:p>
    <w:p w14:paraId="25A584D0" w14:textId="77777777" w:rsidR="000A68AB" w:rsidRPr="00B16B1C" w:rsidRDefault="000A68AB" w:rsidP="00C717F9">
      <w:pPr>
        <w:pStyle w:val="ListParagraph"/>
        <w:rPr>
          <w:rFonts w:ascii="Arial" w:hAnsi="Arial" w:cs="Arial"/>
        </w:rPr>
      </w:pPr>
    </w:p>
    <w:p w14:paraId="73E50D7D" w14:textId="77777777" w:rsidR="0087067C" w:rsidRPr="00B16B1C" w:rsidRDefault="0087067C" w:rsidP="00C717F9">
      <w:pPr>
        <w:pStyle w:val="ListParagraph"/>
        <w:numPr>
          <w:ilvl w:val="0"/>
          <w:numId w:val="1"/>
        </w:numPr>
        <w:ind w:left="360"/>
        <w:rPr>
          <w:rFonts w:ascii="Arial" w:hAnsi="Arial" w:cs="Arial"/>
        </w:rPr>
      </w:pPr>
      <w:r w:rsidRPr="00B16B1C">
        <w:rPr>
          <w:rFonts w:ascii="Arial" w:hAnsi="Arial" w:cs="Arial"/>
          <w:b/>
          <w:bCs/>
        </w:rPr>
        <w:t>APPLIANCES</w:t>
      </w:r>
      <w:r w:rsidRPr="00B16B1C">
        <w:rPr>
          <w:rFonts w:ascii="Arial" w:hAnsi="Arial" w:cs="Arial"/>
        </w:rPr>
        <w:t>. (check one)</w:t>
      </w:r>
    </w:p>
    <w:p w14:paraId="35437D01" w14:textId="77777777" w:rsidR="0087067C" w:rsidRPr="00B16B1C" w:rsidRDefault="0087067C" w:rsidP="00C717F9">
      <w:pPr>
        <w:pStyle w:val="ListParagraph"/>
        <w:ind w:left="360"/>
        <w:rPr>
          <w:rFonts w:ascii="Arial" w:hAnsi="Arial" w:cs="Arial"/>
          <w:b/>
          <w:bCs/>
        </w:rPr>
      </w:pPr>
    </w:p>
    <w:p w14:paraId="791F6E4B" w14:textId="77777777" w:rsidR="0087067C" w:rsidRPr="00B16B1C" w:rsidRDefault="00000000" w:rsidP="00C717F9">
      <w:pPr>
        <w:pStyle w:val="ListParagraph"/>
        <w:rPr>
          <w:rFonts w:ascii="Arial" w:hAnsi="Arial" w:cs="Arial"/>
        </w:rPr>
      </w:pPr>
      <w:sdt>
        <w:sdtPr>
          <w:rPr>
            <w:rFonts w:ascii="Arial" w:hAnsi="Arial" w:cs="Arial"/>
          </w:rPr>
          <w:id w:val="-1626533685"/>
          <w14:checkbox>
            <w14:checked w14:val="0"/>
            <w14:checkedState w14:val="2612" w14:font="MS Gothic"/>
            <w14:uncheckedState w14:val="2610" w14:font="MS Gothic"/>
          </w14:checkbox>
        </w:sdtPr>
        <w:sdtContent>
          <w:r w:rsidR="0087067C" w:rsidRPr="00B16B1C">
            <w:rPr>
              <w:rFonts w:ascii="Segoe UI Symbol" w:eastAsia="MS Gothic" w:hAnsi="Segoe UI Symbol" w:cs="Segoe UI Symbol"/>
            </w:rPr>
            <w:t>☐</w:t>
          </w:r>
        </w:sdtContent>
      </w:sdt>
      <w:r w:rsidR="0087067C" w:rsidRPr="00B16B1C">
        <w:rPr>
          <w:rFonts w:ascii="Arial" w:hAnsi="Arial" w:cs="Arial"/>
        </w:rPr>
        <w:t xml:space="preserve"> - </w:t>
      </w:r>
      <w:r w:rsidR="0087067C" w:rsidRPr="00B16B1C">
        <w:rPr>
          <w:rFonts w:ascii="Arial" w:hAnsi="Arial" w:cs="Arial"/>
          <w:b/>
          <w:bCs/>
        </w:rPr>
        <w:t>Property Has No Appliances</w:t>
      </w:r>
      <w:r w:rsidR="0087067C" w:rsidRPr="00B16B1C">
        <w:rPr>
          <w:rFonts w:ascii="Arial" w:hAnsi="Arial" w:cs="Arial"/>
        </w:rPr>
        <w:t>.</w:t>
      </w:r>
    </w:p>
    <w:p w14:paraId="45D738C5" w14:textId="77777777" w:rsidR="0087067C" w:rsidRPr="00B16B1C" w:rsidRDefault="0087067C" w:rsidP="00C717F9">
      <w:pPr>
        <w:pStyle w:val="ListParagraph"/>
        <w:rPr>
          <w:rFonts w:ascii="Arial" w:hAnsi="Arial" w:cs="Arial"/>
        </w:rPr>
      </w:pPr>
    </w:p>
    <w:p w14:paraId="6CA9AB44" w14:textId="77777777" w:rsidR="0087067C" w:rsidRPr="00B16B1C" w:rsidRDefault="00000000" w:rsidP="00C717F9">
      <w:pPr>
        <w:pStyle w:val="ListParagraph"/>
        <w:rPr>
          <w:rFonts w:ascii="Arial" w:hAnsi="Arial" w:cs="Arial"/>
        </w:rPr>
      </w:pPr>
      <w:sdt>
        <w:sdtPr>
          <w:rPr>
            <w:rFonts w:ascii="Arial" w:hAnsi="Arial" w:cs="Arial"/>
          </w:rPr>
          <w:id w:val="-2079502308"/>
          <w14:checkbox>
            <w14:checked w14:val="0"/>
            <w14:checkedState w14:val="2612" w14:font="MS Gothic"/>
            <w14:uncheckedState w14:val="2610" w14:font="MS Gothic"/>
          </w14:checkbox>
        </w:sdtPr>
        <w:sdtContent>
          <w:r w:rsidR="0087067C" w:rsidRPr="00B16B1C">
            <w:rPr>
              <w:rFonts w:ascii="Segoe UI Symbol" w:eastAsia="MS Gothic" w:hAnsi="Segoe UI Symbol" w:cs="Segoe UI Symbol"/>
            </w:rPr>
            <w:t>☐</w:t>
          </w:r>
        </w:sdtContent>
      </w:sdt>
      <w:r w:rsidR="0087067C" w:rsidRPr="00B16B1C">
        <w:rPr>
          <w:rFonts w:ascii="Arial" w:hAnsi="Arial" w:cs="Arial"/>
        </w:rPr>
        <w:t xml:space="preserve"> - </w:t>
      </w:r>
      <w:r w:rsidR="0087067C" w:rsidRPr="00B16B1C">
        <w:rPr>
          <w:rFonts w:ascii="Arial" w:hAnsi="Arial" w:cs="Arial"/>
          <w:b/>
          <w:bCs/>
        </w:rPr>
        <w:t>Property Has Appliances</w:t>
      </w:r>
      <w:r w:rsidR="0087067C" w:rsidRPr="00B16B1C">
        <w:rPr>
          <w:rFonts w:ascii="Arial" w:hAnsi="Arial" w:cs="Arial"/>
        </w:rPr>
        <w:t>: (check all that apply)</w:t>
      </w:r>
    </w:p>
    <w:p w14:paraId="4B94E080" w14:textId="0AD185CE" w:rsidR="00760788" w:rsidRPr="00B16B1C" w:rsidRDefault="00000000" w:rsidP="00C717F9">
      <w:pPr>
        <w:ind w:left="1440"/>
        <w:rPr>
          <w:rFonts w:ascii="Arial" w:hAnsi="Arial" w:cs="Arial"/>
        </w:rPr>
      </w:pPr>
      <w:sdt>
        <w:sdtPr>
          <w:rPr>
            <w:rFonts w:ascii="Arial" w:hAnsi="Arial" w:cs="Arial"/>
          </w:rPr>
          <w:id w:val="1391078377"/>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Ceiling Fans</w:t>
      </w:r>
    </w:p>
    <w:p w14:paraId="441C3767" w14:textId="28B890B9" w:rsidR="0087067C" w:rsidRPr="00B16B1C" w:rsidRDefault="00000000" w:rsidP="00C717F9">
      <w:pPr>
        <w:ind w:left="1440"/>
        <w:rPr>
          <w:rFonts w:ascii="Arial" w:hAnsi="Arial" w:cs="Arial"/>
        </w:rPr>
      </w:pPr>
      <w:sdt>
        <w:sdtPr>
          <w:rPr>
            <w:rFonts w:ascii="Arial" w:hAnsi="Arial" w:cs="Arial"/>
          </w:rPr>
          <w:id w:val="608552070"/>
          <w14:checkbox>
            <w14:checked w14:val="0"/>
            <w14:checkedState w14:val="2612" w14:font="MS Gothic"/>
            <w14:uncheckedState w14:val="2610" w14:font="MS Gothic"/>
          </w14:checkbox>
        </w:sdtPr>
        <w:sdtContent>
          <w:r w:rsidR="0087067C" w:rsidRPr="00B16B1C">
            <w:rPr>
              <w:rFonts w:ascii="Segoe UI Symbol" w:eastAsia="MS Gothic" w:hAnsi="Segoe UI Symbol" w:cs="Segoe UI Symbol"/>
            </w:rPr>
            <w:t>☐</w:t>
          </w:r>
        </w:sdtContent>
      </w:sdt>
      <w:r w:rsidR="0087067C" w:rsidRPr="00B16B1C">
        <w:rPr>
          <w:rFonts w:ascii="Arial" w:hAnsi="Arial" w:cs="Arial"/>
        </w:rPr>
        <w:t xml:space="preserve"> - Dishwasher</w:t>
      </w:r>
    </w:p>
    <w:p w14:paraId="0986533F" w14:textId="77777777" w:rsidR="0087067C" w:rsidRPr="00B16B1C" w:rsidRDefault="00000000" w:rsidP="00C717F9">
      <w:pPr>
        <w:ind w:left="1440"/>
        <w:rPr>
          <w:rFonts w:ascii="Arial" w:hAnsi="Arial" w:cs="Arial"/>
        </w:rPr>
      </w:pPr>
      <w:sdt>
        <w:sdtPr>
          <w:rPr>
            <w:rFonts w:ascii="Arial" w:hAnsi="Arial" w:cs="Arial"/>
          </w:rPr>
          <w:id w:val="-993564039"/>
          <w14:checkbox>
            <w14:checked w14:val="0"/>
            <w14:checkedState w14:val="2612" w14:font="MS Gothic"/>
            <w14:uncheckedState w14:val="2610" w14:font="MS Gothic"/>
          </w14:checkbox>
        </w:sdtPr>
        <w:sdtContent>
          <w:r w:rsidR="0087067C" w:rsidRPr="00B16B1C">
            <w:rPr>
              <w:rFonts w:ascii="Segoe UI Symbol" w:eastAsia="MS Gothic" w:hAnsi="Segoe UI Symbol" w:cs="Segoe UI Symbol"/>
            </w:rPr>
            <w:t>☐</w:t>
          </w:r>
        </w:sdtContent>
      </w:sdt>
      <w:r w:rsidR="0087067C" w:rsidRPr="00B16B1C">
        <w:rPr>
          <w:rFonts w:ascii="Arial" w:hAnsi="Arial" w:cs="Arial"/>
        </w:rPr>
        <w:t xml:space="preserve"> - Dryer (for laundry)</w:t>
      </w:r>
    </w:p>
    <w:p w14:paraId="5B0BDD11" w14:textId="647423C6" w:rsidR="00760788" w:rsidRPr="00B16B1C" w:rsidRDefault="00000000" w:rsidP="00C717F9">
      <w:pPr>
        <w:ind w:left="1440"/>
        <w:rPr>
          <w:rFonts w:ascii="Arial" w:hAnsi="Arial" w:cs="Arial"/>
        </w:rPr>
      </w:pPr>
      <w:sdt>
        <w:sdtPr>
          <w:rPr>
            <w:rFonts w:ascii="Arial" w:hAnsi="Arial" w:cs="Arial"/>
          </w:rPr>
          <w:id w:val="-497500771"/>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Garbage Disposal</w:t>
      </w:r>
    </w:p>
    <w:p w14:paraId="01344FCA" w14:textId="77777777" w:rsidR="0087067C" w:rsidRPr="00B16B1C" w:rsidRDefault="00000000" w:rsidP="00C717F9">
      <w:pPr>
        <w:ind w:left="1440"/>
        <w:rPr>
          <w:rFonts w:ascii="Arial" w:hAnsi="Arial" w:cs="Arial"/>
        </w:rPr>
      </w:pPr>
      <w:sdt>
        <w:sdtPr>
          <w:rPr>
            <w:rFonts w:ascii="Arial" w:hAnsi="Arial" w:cs="Arial"/>
          </w:rPr>
          <w:id w:val="1399407689"/>
          <w14:checkbox>
            <w14:checked w14:val="0"/>
            <w14:checkedState w14:val="2612" w14:font="MS Gothic"/>
            <w14:uncheckedState w14:val="2610" w14:font="MS Gothic"/>
          </w14:checkbox>
        </w:sdtPr>
        <w:sdtContent>
          <w:r w:rsidR="0087067C" w:rsidRPr="00B16B1C">
            <w:rPr>
              <w:rFonts w:ascii="Segoe UI Symbol" w:eastAsia="MS Gothic" w:hAnsi="Segoe UI Symbol" w:cs="Segoe UI Symbol"/>
            </w:rPr>
            <w:t>☐</w:t>
          </w:r>
        </w:sdtContent>
      </w:sdt>
      <w:r w:rsidR="0087067C" w:rsidRPr="00B16B1C">
        <w:rPr>
          <w:rFonts w:ascii="Arial" w:hAnsi="Arial" w:cs="Arial"/>
        </w:rPr>
        <w:t xml:space="preserve"> - Microwave</w:t>
      </w:r>
    </w:p>
    <w:p w14:paraId="4EE598D4" w14:textId="77777777" w:rsidR="0087067C" w:rsidRPr="00B16B1C" w:rsidRDefault="00000000" w:rsidP="00C717F9">
      <w:pPr>
        <w:ind w:left="1440"/>
        <w:rPr>
          <w:rFonts w:ascii="Arial" w:hAnsi="Arial" w:cs="Arial"/>
        </w:rPr>
      </w:pPr>
      <w:sdt>
        <w:sdtPr>
          <w:rPr>
            <w:rFonts w:ascii="Arial" w:hAnsi="Arial" w:cs="Arial"/>
          </w:rPr>
          <w:id w:val="1155180596"/>
          <w14:checkbox>
            <w14:checked w14:val="0"/>
            <w14:checkedState w14:val="2612" w14:font="MS Gothic"/>
            <w14:uncheckedState w14:val="2610" w14:font="MS Gothic"/>
          </w14:checkbox>
        </w:sdtPr>
        <w:sdtContent>
          <w:r w:rsidR="0087067C" w:rsidRPr="00B16B1C">
            <w:rPr>
              <w:rFonts w:ascii="Segoe UI Symbol" w:eastAsia="MS Gothic" w:hAnsi="Segoe UI Symbol" w:cs="Segoe UI Symbol"/>
            </w:rPr>
            <w:t>☐</w:t>
          </w:r>
        </w:sdtContent>
      </w:sdt>
      <w:r w:rsidR="0087067C" w:rsidRPr="00B16B1C">
        <w:rPr>
          <w:rFonts w:ascii="Arial" w:hAnsi="Arial" w:cs="Arial"/>
        </w:rPr>
        <w:t xml:space="preserve"> - Refrigerator</w:t>
      </w:r>
    </w:p>
    <w:p w14:paraId="5924C971" w14:textId="77777777" w:rsidR="0087067C" w:rsidRPr="00B16B1C" w:rsidRDefault="00000000" w:rsidP="00C717F9">
      <w:pPr>
        <w:ind w:left="1440"/>
        <w:rPr>
          <w:rFonts w:ascii="Arial" w:hAnsi="Arial" w:cs="Arial"/>
        </w:rPr>
      </w:pPr>
      <w:sdt>
        <w:sdtPr>
          <w:rPr>
            <w:rFonts w:ascii="Arial" w:hAnsi="Arial" w:cs="Arial"/>
          </w:rPr>
          <w:id w:val="488917365"/>
          <w14:checkbox>
            <w14:checked w14:val="0"/>
            <w14:checkedState w14:val="2612" w14:font="MS Gothic"/>
            <w14:uncheckedState w14:val="2610" w14:font="MS Gothic"/>
          </w14:checkbox>
        </w:sdtPr>
        <w:sdtContent>
          <w:r w:rsidR="0087067C" w:rsidRPr="00B16B1C">
            <w:rPr>
              <w:rFonts w:ascii="Segoe UI Symbol" w:eastAsia="MS Gothic" w:hAnsi="Segoe UI Symbol" w:cs="Segoe UI Symbol"/>
            </w:rPr>
            <w:t>☐</w:t>
          </w:r>
        </w:sdtContent>
      </w:sdt>
      <w:r w:rsidR="0087067C" w:rsidRPr="00B16B1C">
        <w:rPr>
          <w:rFonts w:ascii="Arial" w:hAnsi="Arial" w:cs="Arial"/>
        </w:rPr>
        <w:t xml:space="preserve"> - Stove / Oven</w:t>
      </w:r>
    </w:p>
    <w:p w14:paraId="7350E3D7" w14:textId="77777777" w:rsidR="0087067C" w:rsidRPr="00B16B1C" w:rsidRDefault="00000000" w:rsidP="00C717F9">
      <w:pPr>
        <w:ind w:left="1440"/>
        <w:rPr>
          <w:rFonts w:ascii="Arial" w:hAnsi="Arial" w:cs="Arial"/>
        </w:rPr>
      </w:pPr>
      <w:sdt>
        <w:sdtPr>
          <w:rPr>
            <w:rFonts w:ascii="Arial" w:hAnsi="Arial" w:cs="Arial"/>
          </w:rPr>
          <w:id w:val="-1591304205"/>
          <w14:checkbox>
            <w14:checked w14:val="0"/>
            <w14:checkedState w14:val="2612" w14:font="MS Gothic"/>
            <w14:uncheckedState w14:val="2610" w14:font="MS Gothic"/>
          </w14:checkbox>
        </w:sdtPr>
        <w:sdtContent>
          <w:r w:rsidR="0087067C" w:rsidRPr="00B16B1C">
            <w:rPr>
              <w:rFonts w:ascii="Segoe UI Symbol" w:eastAsia="MS Gothic" w:hAnsi="Segoe UI Symbol" w:cs="Segoe UI Symbol"/>
            </w:rPr>
            <w:t>☐</w:t>
          </w:r>
        </w:sdtContent>
      </w:sdt>
      <w:r w:rsidR="0087067C" w:rsidRPr="00B16B1C">
        <w:rPr>
          <w:rFonts w:ascii="Arial" w:hAnsi="Arial" w:cs="Arial"/>
        </w:rPr>
        <w:t xml:space="preserve"> - Washing Machine</w:t>
      </w:r>
    </w:p>
    <w:p w14:paraId="03F97C63" w14:textId="5A9EE67F" w:rsidR="00760788" w:rsidRPr="00B16B1C" w:rsidRDefault="00000000" w:rsidP="00C717F9">
      <w:pPr>
        <w:ind w:left="1440"/>
        <w:rPr>
          <w:rFonts w:ascii="Arial" w:hAnsi="Arial" w:cs="Arial"/>
        </w:rPr>
      </w:pPr>
      <w:sdt>
        <w:sdtPr>
          <w:rPr>
            <w:rFonts w:ascii="Arial" w:hAnsi="Arial" w:cs="Arial"/>
          </w:rPr>
          <w:id w:val="709607209"/>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Water Heater</w:t>
      </w:r>
    </w:p>
    <w:p w14:paraId="3E6DB319" w14:textId="1076A686" w:rsidR="0087067C" w:rsidRPr="00B16B1C" w:rsidRDefault="00000000" w:rsidP="00C717F9">
      <w:pPr>
        <w:ind w:left="1440"/>
        <w:rPr>
          <w:rFonts w:ascii="Arial" w:hAnsi="Arial" w:cs="Arial"/>
        </w:rPr>
      </w:pPr>
      <w:sdt>
        <w:sdtPr>
          <w:rPr>
            <w:rFonts w:ascii="Arial" w:hAnsi="Arial" w:cs="Arial"/>
          </w:rPr>
          <w:id w:val="-1283412887"/>
          <w14:checkbox>
            <w14:checked w14:val="0"/>
            <w14:checkedState w14:val="2612" w14:font="MS Gothic"/>
            <w14:uncheckedState w14:val="2610" w14:font="MS Gothic"/>
          </w14:checkbox>
        </w:sdtPr>
        <w:sdtContent>
          <w:r w:rsidR="0087067C" w:rsidRPr="00B16B1C">
            <w:rPr>
              <w:rFonts w:ascii="Segoe UI Symbol" w:eastAsia="MS Gothic" w:hAnsi="Segoe UI Symbol" w:cs="Segoe UI Symbol"/>
            </w:rPr>
            <w:t>☐</w:t>
          </w:r>
        </w:sdtContent>
      </w:sdt>
      <w:r w:rsidR="0087067C" w:rsidRPr="00B16B1C">
        <w:rPr>
          <w:rFonts w:ascii="Arial" w:hAnsi="Arial" w:cs="Arial"/>
        </w:rPr>
        <w:t xml:space="preserve"> - Other. </w:t>
      </w:r>
      <w:r w:rsidR="000E5A71" w:rsidRPr="00B16B1C">
        <w:rPr>
          <w:rFonts w:ascii="Arial" w:hAnsi="Arial" w:cs="Arial"/>
        </w:rPr>
        <w:fldChar w:fldCharType="begin">
          <w:ffData>
            <w:name w:val=""/>
            <w:enabled/>
            <w:calcOnExit w:val="0"/>
            <w:textInput>
              <w:default w:val="[DESCRIBE APPLIANCES]"/>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[DESCRIBE APPLIANCES]</w:t>
      </w:r>
      <w:r w:rsidR="000E5A71" w:rsidRPr="00B16B1C">
        <w:rPr>
          <w:rFonts w:ascii="Arial" w:hAnsi="Arial" w:cs="Arial"/>
        </w:rPr>
        <w:fldChar w:fldCharType="end"/>
      </w:r>
    </w:p>
    <w:p w14:paraId="73E7AE44" w14:textId="77777777" w:rsidR="00760788" w:rsidRPr="00B16B1C" w:rsidRDefault="00760788" w:rsidP="00C717F9">
      <w:pPr>
        <w:ind w:left="1440"/>
        <w:rPr>
          <w:rFonts w:ascii="Arial" w:hAnsi="Arial" w:cs="Arial"/>
        </w:rPr>
      </w:pPr>
    </w:p>
    <w:p w14:paraId="166373D8" w14:textId="77777777" w:rsidR="00760788" w:rsidRPr="00B16B1C" w:rsidRDefault="00760788" w:rsidP="00C717F9">
      <w:pPr>
        <w:pStyle w:val="ListParagraph"/>
        <w:numPr>
          <w:ilvl w:val="0"/>
          <w:numId w:val="1"/>
        </w:numPr>
        <w:ind w:left="360"/>
        <w:rPr>
          <w:rFonts w:ascii="Arial" w:hAnsi="Arial" w:cs="Arial"/>
        </w:rPr>
      </w:pPr>
      <w:r w:rsidRPr="00B16B1C">
        <w:rPr>
          <w:rFonts w:ascii="Arial" w:hAnsi="Arial" w:cs="Arial"/>
          <w:b/>
          <w:bCs/>
        </w:rPr>
        <w:lastRenderedPageBreak/>
        <w:t>MOVE-IN INSPECTION</w:t>
      </w:r>
      <w:r w:rsidRPr="00B16B1C">
        <w:rPr>
          <w:rFonts w:ascii="Arial" w:hAnsi="Arial" w:cs="Arial"/>
        </w:rPr>
        <w:t>. (check one)</w:t>
      </w:r>
    </w:p>
    <w:p w14:paraId="005FEA7B" w14:textId="77777777" w:rsidR="00760788" w:rsidRPr="00B16B1C" w:rsidRDefault="00760788" w:rsidP="00C717F9">
      <w:pPr>
        <w:pStyle w:val="ListParagraph"/>
        <w:ind w:left="360"/>
        <w:rPr>
          <w:rFonts w:ascii="Arial" w:hAnsi="Arial" w:cs="Arial"/>
        </w:rPr>
      </w:pPr>
    </w:p>
    <w:p w14:paraId="7AB32F52" w14:textId="77777777" w:rsidR="00760788" w:rsidRPr="00B16B1C" w:rsidRDefault="00000000" w:rsidP="00C717F9">
      <w:pPr>
        <w:ind w:left="720"/>
        <w:rPr>
          <w:rFonts w:ascii="Arial" w:hAnsi="Arial" w:cs="Arial"/>
        </w:rPr>
      </w:pPr>
      <w:sdt>
        <w:sdtPr>
          <w:rPr>
            <w:rFonts w:ascii="Arial" w:hAnsi="Arial" w:cs="Arial"/>
          </w:rPr>
          <w:id w:val="-896658710"/>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760788" w:rsidRPr="00B16B1C">
        <w:rPr>
          <w:rFonts w:ascii="Arial" w:hAnsi="Arial" w:cs="Arial"/>
          <w:b/>
          <w:bCs/>
        </w:rPr>
        <w:t>No Move-In Inspection</w:t>
      </w:r>
      <w:r w:rsidR="00760788" w:rsidRPr="00B16B1C">
        <w:rPr>
          <w:rFonts w:ascii="Arial" w:hAnsi="Arial" w:cs="Arial"/>
        </w:rPr>
        <w:t>.</w:t>
      </w:r>
    </w:p>
    <w:p w14:paraId="472B574C" w14:textId="77777777" w:rsidR="00760788" w:rsidRPr="00B16B1C" w:rsidRDefault="00760788" w:rsidP="00C717F9">
      <w:pPr>
        <w:ind w:left="720"/>
        <w:rPr>
          <w:rFonts w:ascii="Arial" w:hAnsi="Arial" w:cs="Arial"/>
        </w:rPr>
      </w:pPr>
    </w:p>
    <w:p w14:paraId="64C0E615" w14:textId="77777777" w:rsidR="00760788" w:rsidRPr="00B16B1C" w:rsidRDefault="00000000" w:rsidP="00C717F9">
      <w:pPr>
        <w:ind w:left="720"/>
        <w:rPr>
          <w:rFonts w:ascii="Arial" w:hAnsi="Arial" w:cs="Arial"/>
        </w:rPr>
      </w:pPr>
      <w:sdt>
        <w:sdtPr>
          <w:rPr>
            <w:rFonts w:ascii="Arial" w:hAnsi="Arial" w:cs="Arial"/>
          </w:rPr>
          <w:id w:val="-731691819"/>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760788" w:rsidRPr="00B16B1C">
        <w:rPr>
          <w:rFonts w:ascii="Arial" w:hAnsi="Arial" w:cs="Arial"/>
          <w:b/>
          <w:bCs/>
        </w:rPr>
        <w:t>Move-In Inspection is Required</w:t>
      </w:r>
      <w:r w:rsidR="00760788" w:rsidRPr="00B16B1C">
        <w:rPr>
          <w:rFonts w:ascii="Arial" w:hAnsi="Arial" w:cs="Arial"/>
        </w:rPr>
        <w:t>.</w:t>
      </w:r>
    </w:p>
    <w:p w14:paraId="25DB5510" w14:textId="77777777" w:rsidR="002B627F" w:rsidRPr="00B16B1C" w:rsidRDefault="002B627F" w:rsidP="00C717F9">
      <w:pPr>
        <w:rPr>
          <w:rFonts w:ascii="Arial" w:hAnsi="Arial" w:cs="Arial"/>
        </w:rPr>
      </w:pPr>
    </w:p>
    <w:p w14:paraId="40D62ACF" w14:textId="77777777" w:rsidR="002B627F" w:rsidRPr="00B16B1C" w:rsidRDefault="002B627F" w:rsidP="00C717F9">
      <w:pPr>
        <w:pStyle w:val="ListParagraph"/>
        <w:numPr>
          <w:ilvl w:val="0"/>
          <w:numId w:val="1"/>
        </w:numPr>
        <w:ind w:left="360"/>
        <w:rPr>
          <w:rFonts w:ascii="Arial" w:hAnsi="Arial" w:cs="Arial"/>
        </w:rPr>
      </w:pPr>
      <w:r w:rsidRPr="00B16B1C">
        <w:rPr>
          <w:rFonts w:ascii="Arial" w:hAnsi="Arial" w:cs="Arial"/>
          <w:b/>
          <w:bCs/>
        </w:rPr>
        <w:t>COMMON AREAS</w:t>
      </w:r>
      <w:r w:rsidRPr="00B16B1C">
        <w:rPr>
          <w:rFonts w:ascii="Arial" w:hAnsi="Arial" w:cs="Arial"/>
        </w:rPr>
        <w:t>. (check one)</w:t>
      </w:r>
    </w:p>
    <w:p w14:paraId="733511E6" w14:textId="77777777" w:rsidR="002B627F" w:rsidRPr="00B16B1C" w:rsidRDefault="002B627F" w:rsidP="00C717F9">
      <w:pPr>
        <w:pStyle w:val="ListParagraph"/>
        <w:ind w:left="360"/>
        <w:rPr>
          <w:rFonts w:ascii="Arial" w:hAnsi="Arial" w:cs="Arial"/>
          <w:b/>
          <w:bCs/>
        </w:rPr>
      </w:pPr>
    </w:p>
    <w:p w14:paraId="55FCA86D" w14:textId="77777777" w:rsidR="002B627F" w:rsidRPr="00B16B1C" w:rsidRDefault="00000000" w:rsidP="00C717F9">
      <w:pPr>
        <w:ind w:left="720"/>
        <w:rPr>
          <w:rFonts w:ascii="Arial" w:hAnsi="Arial" w:cs="Arial"/>
        </w:rPr>
      </w:pPr>
      <w:sdt>
        <w:sdtPr>
          <w:rPr>
            <w:rFonts w:ascii="Arial" w:hAnsi="Arial" w:cs="Arial"/>
          </w:rPr>
          <w:id w:val="956071105"/>
          <w14:checkbox>
            <w14:checked w14:val="0"/>
            <w14:checkedState w14:val="2612" w14:font="MS Gothic"/>
            <w14:uncheckedState w14:val="2610" w14:font="MS Gothic"/>
          </w14:checkbox>
        </w:sdtPr>
        <w:sdtContent>
          <w:r w:rsidR="002B627F" w:rsidRPr="00B16B1C">
            <w:rPr>
              <w:rFonts w:ascii="Segoe UI Symbol" w:eastAsia="MS Gothic" w:hAnsi="Segoe UI Symbol" w:cs="Segoe UI Symbol"/>
            </w:rPr>
            <w:t>☐</w:t>
          </w:r>
        </w:sdtContent>
      </w:sdt>
      <w:r w:rsidR="002B627F" w:rsidRPr="00B16B1C">
        <w:rPr>
          <w:rFonts w:ascii="Arial" w:hAnsi="Arial" w:cs="Arial"/>
        </w:rPr>
        <w:t xml:space="preserve"> - </w:t>
      </w:r>
      <w:r w:rsidR="002B627F" w:rsidRPr="00B16B1C">
        <w:rPr>
          <w:rFonts w:ascii="Arial" w:hAnsi="Arial" w:cs="Arial"/>
          <w:b/>
          <w:bCs/>
        </w:rPr>
        <w:t>No Common Areas</w:t>
      </w:r>
      <w:r w:rsidR="002B627F" w:rsidRPr="00B16B1C">
        <w:rPr>
          <w:rFonts w:ascii="Arial" w:hAnsi="Arial" w:cs="Arial"/>
        </w:rPr>
        <w:t>.</w:t>
      </w:r>
    </w:p>
    <w:p w14:paraId="6F032890" w14:textId="77777777" w:rsidR="000A68AB" w:rsidRPr="00B16B1C" w:rsidRDefault="000A68AB" w:rsidP="00C717F9">
      <w:pPr>
        <w:ind w:left="720"/>
        <w:rPr>
          <w:rFonts w:ascii="Arial" w:hAnsi="Arial" w:cs="Arial"/>
        </w:rPr>
      </w:pPr>
    </w:p>
    <w:p w14:paraId="404C0E87" w14:textId="1AE859AD" w:rsidR="002B627F" w:rsidRPr="00B16B1C" w:rsidRDefault="00000000" w:rsidP="00C717F9">
      <w:pPr>
        <w:ind w:left="720"/>
        <w:rPr>
          <w:rFonts w:ascii="Arial" w:hAnsi="Arial" w:cs="Arial"/>
        </w:rPr>
      </w:pPr>
      <w:sdt>
        <w:sdtPr>
          <w:rPr>
            <w:rFonts w:ascii="Arial" w:hAnsi="Arial" w:cs="Arial"/>
          </w:rPr>
          <w:id w:val="1218160871"/>
          <w14:checkbox>
            <w14:checked w14:val="0"/>
            <w14:checkedState w14:val="2612" w14:font="MS Gothic"/>
            <w14:uncheckedState w14:val="2610" w14:font="MS Gothic"/>
          </w14:checkbox>
        </w:sdtPr>
        <w:sdtContent>
          <w:r w:rsidR="002B627F" w:rsidRPr="00B16B1C">
            <w:rPr>
              <w:rFonts w:ascii="Segoe UI Symbol" w:eastAsia="MS Gothic" w:hAnsi="Segoe UI Symbol" w:cs="Segoe UI Symbol"/>
            </w:rPr>
            <w:t>☐</w:t>
          </w:r>
        </w:sdtContent>
      </w:sdt>
      <w:r w:rsidR="002B627F" w:rsidRPr="00B16B1C">
        <w:rPr>
          <w:rFonts w:ascii="Arial" w:hAnsi="Arial" w:cs="Arial"/>
        </w:rPr>
        <w:t xml:space="preserve"> - </w:t>
      </w:r>
      <w:r w:rsidR="002B627F" w:rsidRPr="00B16B1C">
        <w:rPr>
          <w:rFonts w:ascii="Arial" w:hAnsi="Arial" w:cs="Arial"/>
          <w:b/>
          <w:bCs/>
        </w:rPr>
        <w:t>Common Areas</w:t>
      </w:r>
      <w:r w:rsidR="002B627F" w:rsidRPr="00B16B1C">
        <w:rPr>
          <w:rFonts w:ascii="Arial" w:hAnsi="Arial" w:cs="Arial"/>
        </w:rPr>
        <w:t xml:space="preserve">. </w:t>
      </w:r>
      <w:r w:rsidR="000E5A71" w:rsidRPr="00B16B1C">
        <w:rPr>
          <w:rFonts w:ascii="Arial" w:hAnsi="Arial" w:cs="Arial"/>
        </w:rPr>
        <w:fldChar w:fldCharType="begin">
          <w:ffData>
            <w:name w:val=""/>
            <w:enabled/>
            <w:calcOnExit w:val="0"/>
            <w:textInput>
              <w:default w:val="[DESCRIBE COMMON AREAS]"/>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[DESCRIBE COMMON AREAS]</w:t>
      </w:r>
      <w:r w:rsidR="000E5A71" w:rsidRPr="00B16B1C">
        <w:rPr>
          <w:rFonts w:ascii="Arial" w:hAnsi="Arial" w:cs="Arial"/>
        </w:rPr>
        <w:fldChar w:fldCharType="end"/>
      </w:r>
    </w:p>
    <w:p w14:paraId="3C8CBB22" w14:textId="77777777" w:rsidR="000A68AB" w:rsidRPr="00B16B1C" w:rsidRDefault="000A68AB" w:rsidP="00C717F9">
      <w:pPr>
        <w:rPr>
          <w:rFonts w:ascii="Arial" w:hAnsi="Arial" w:cs="Arial"/>
        </w:rPr>
      </w:pPr>
    </w:p>
    <w:p w14:paraId="7B5F4F2F" w14:textId="77777777" w:rsidR="000A68AB" w:rsidRPr="00B16B1C" w:rsidRDefault="000A68AB" w:rsidP="00C717F9">
      <w:pPr>
        <w:pStyle w:val="ListParagraph"/>
        <w:numPr>
          <w:ilvl w:val="0"/>
          <w:numId w:val="1"/>
        </w:numPr>
        <w:ind w:left="360"/>
        <w:rPr>
          <w:rFonts w:ascii="Arial" w:hAnsi="Arial" w:cs="Arial"/>
        </w:rPr>
      </w:pPr>
      <w:r w:rsidRPr="00B16B1C">
        <w:rPr>
          <w:rFonts w:ascii="Arial" w:hAnsi="Arial" w:cs="Arial"/>
          <w:b/>
          <w:bCs/>
        </w:rPr>
        <w:t>PARKING</w:t>
      </w:r>
      <w:r w:rsidRPr="00B16B1C">
        <w:rPr>
          <w:rFonts w:ascii="Arial" w:hAnsi="Arial" w:cs="Arial"/>
        </w:rPr>
        <w:t>. (check one)</w:t>
      </w:r>
    </w:p>
    <w:p w14:paraId="126DB750" w14:textId="77777777" w:rsidR="000A68AB" w:rsidRPr="00B16B1C" w:rsidRDefault="000A68AB" w:rsidP="00C717F9">
      <w:pPr>
        <w:pStyle w:val="ListParagraph"/>
        <w:ind w:left="360"/>
        <w:rPr>
          <w:rFonts w:ascii="Arial" w:hAnsi="Arial" w:cs="Arial"/>
          <w:b/>
          <w:bCs/>
        </w:rPr>
      </w:pPr>
    </w:p>
    <w:p w14:paraId="161E277F" w14:textId="77777777" w:rsidR="000A68AB" w:rsidRPr="00B16B1C" w:rsidRDefault="00000000" w:rsidP="00C717F9">
      <w:pPr>
        <w:ind w:left="720"/>
        <w:rPr>
          <w:rFonts w:ascii="Arial" w:hAnsi="Arial" w:cs="Arial"/>
        </w:rPr>
      </w:pPr>
      <w:sdt>
        <w:sdtPr>
          <w:rPr>
            <w:rFonts w:ascii="Arial" w:hAnsi="Arial" w:cs="Arial"/>
          </w:rPr>
          <w:id w:val="-341697599"/>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w:t>
      </w:r>
      <w:r w:rsidR="000A68AB" w:rsidRPr="00B16B1C">
        <w:rPr>
          <w:rFonts w:ascii="Arial" w:hAnsi="Arial" w:cs="Arial"/>
          <w:b/>
          <w:bCs/>
        </w:rPr>
        <w:t>No Parking Provided</w:t>
      </w:r>
      <w:r w:rsidR="000A68AB" w:rsidRPr="00B16B1C">
        <w:rPr>
          <w:rFonts w:ascii="Arial" w:hAnsi="Arial" w:cs="Arial"/>
        </w:rPr>
        <w:t>.</w:t>
      </w:r>
    </w:p>
    <w:p w14:paraId="1DDDE5CA" w14:textId="77777777" w:rsidR="000A68AB" w:rsidRPr="00B16B1C" w:rsidRDefault="000A68AB" w:rsidP="00C717F9">
      <w:pPr>
        <w:ind w:left="720"/>
        <w:rPr>
          <w:rFonts w:ascii="Arial" w:hAnsi="Arial" w:cs="Arial"/>
        </w:rPr>
      </w:pPr>
    </w:p>
    <w:p w14:paraId="64C54821" w14:textId="5EE2EE7D" w:rsidR="000A68AB" w:rsidRPr="00B16B1C" w:rsidRDefault="00000000" w:rsidP="00C717F9">
      <w:pPr>
        <w:ind w:left="720"/>
        <w:rPr>
          <w:rFonts w:ascii="Arial" w:hAnsi="Arial" w:cs="Arial"/>
        </w:rPr>
      </w:pPr>
      <w:sdt>
        <w:sdtPr>
          <w:rPr>
            <w:rFonts w:ascii="Arial" w:hAnsi="Arial" w:cs="Arial"/>
          </w:rPr>
          <w:id w:val="147875267"/>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w:t>
      </w:r>
      <w:r w:rsidR="000A68AB" w:rsidRPr="00B16B1C">
        <w:rPr>
          <w:rFonts w:ascii="Arial" w:hAnsi="Arial" w:cs="Arial"/>
          <w:b/>
          <w:bCs/>
        </w:rPr>
        <w:t>Parking is Provided</w:t>
      </w:r>
      <w:r w:rsidR="000A68AB" w:rsidRPr="00B16B1C">
        <w:rPr>
          <w:rFonts w:ascii="Arial" w:hAnsi="Arial" w:cs="Arial"/>
        </w:rPr>
        <w:t xml:space="preserve">. </w:t>
      </w:r>
      <w:r w:rsidR="00474A44" w:rsidRPr="00B16B1C">
        <w:rPr>
          <w:rFonts w:ascii="Arial" w:hAnsi="Arial" w:cs="Arial"/>
        </w:rPr>
        <w:fldChar w:fldCharType="begin">
          <w:ffData>
            <w:name w:val=""/>
            <w:enabled/>
            <w:calcOnExit w:val="0"/>
            <w:textInput>
              <w:default w:val="[#]"/>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w:t>
      </w:r>
      <w:r w:rsidR="00474A44" w:rsidRPr="00B16B1C">
        <w:rPr>
          <w:rFonts w:ascii="Arial" w:hAnsi="Arial" w:cs="Arial"/>
        </w:rPr>
        <w:fldChar w:fldCharType="end"/>
      </w:r>
      <w:r w:rsidR="00474A44" w:rsidRPr="00B16B1C">
        <w:rPr>
          <w:rFonts w:ascii="Arial" w:hAnsi="Arial" w:cs="Arial"/>
        </w:rPr>
        <w:t xml:space="preserve"> </w:t>
      </w:r>
      <w:r w:rsidR="000A68AB" w:rsidRPr="00B16B1C">
        <w:rPr>
          <w:rFonts w:ascii="Arial" w:hAnsi="Arial" w:cs="Arial"/>
        </w:rPr>
        <w:t>parking spaces are provided with: (check one)</w:t>
      </w:r>
    </w:p>
    <w:p w14:paraId="7F6CFA58" w14:textId="77777777" w:rsidR="000A68AB" w:rsidRPr="00B16B1C" w:rsidRDefault="00000000" w:rsidP="00C717F9">
      <w:pPr>
        <w:ind w:left="1440"/>
        <w:rPr>
          <w:rFonts w:ascii="Arial" w:hAnsi="Arial" w:cs="Arial"/>
        </w:rPr>
      </w:pPr>
      <w:sdt>
        <w:sdtPr>
          <w:rPr>
            <w:rFonts w:ascii="Arial" w:hAnsi="Arial" w:cs="Arial"/>
          </w:rPr>
          <w:id w:val="-1165778365"/>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w:t>
      </w:r>
      <w:r w:rsidR="000A68AB" w:rsidRPr="00B16B1C">
        <w:rPr>
          <w:rFonts w:ascii="Arial" w:hAnsi="Arial" w:cs="Arial"/>
          <w:u w:val="single"/>
        </w:rPr>
        <w:t>No Fee</w:t>
      </w:r>
      <w:r w:rsidR="000A68AB" w:rsidRPr="00B16B1C">
        <w:rPr>
          <w:rFonts w:ascii="Arial" w:hAnsi="Arial" w:cs="Arial"/>
        </w:rPr>
        <w:t>.</w:t>
      </w:r>
    </w:p>
    <w:p w14:paraId="0F10321E" w14:textId="446AA9B5" w:rsidR="000A68AB" w:rsidRPr="00B16B1C" w:rsidRDefault="00000000" w:rsidP="00C717F9">
      <w:pPr>
        <w:ind w:left="1440"/>
        <w:rPr>
          <w:rFonts w:ascii="Arial" w:hAnsi="Arial" w:cs="Arial"/>
        </w:rPr>
      </w:pPr>
      <w:sdt>
        <w:sdtPr>
          <w:rPr>
            <w:rFonts w:ascii="Arial" w:hAnsi="Arial" w:cs="Arial"/>
          </w:rPr>
          <w:id w:val="54125452"/>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w:t>
      </w:r>
      <w:r w:rsidR="000A68AB" w:rsidRPr="00B16B1C">
        <w:rPr>
          <w:rFonts w:ascii="Arial" w:hAnsi="Arial" w:cs="Arial"/>
          <w:u w:val="single"/>
        </w:rPr>
        <w:t>Fee</w:t>
      </w:r>
      <w:r w:rsidR="000A68AB" w:rsidRPr="00B16B1C">
        <w:rPr>
          <w:rFonts w:ascii="Arial" w:hAnsi="Arial" w:cs="Arial"/>
        </w:rPr>
        <w:t xml:space="preserve"> (describe). </w:t>
      </w:r>
      <w:r w:rsidR="00474A44" w:rsidRPr="00B16B1C">
        <w:rPr>
          <w:rFonts w:ascii="Arial" w:hAnsi="Arial" w:cs="Arial"/>
        </w:rPr>
        <w:fldChar w:fldCharType="begin">
          <w:ffData>
            <w:name w:val=""/>
            <w:enabled/>
            <w:calcOnExit w:val="0"/>
            <w:textInput>
              <w:default w:val="[DESCRIBE PARKING FEE]"/>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[DESCRIBE PARKING FEE]</w:t>
      </w:r>
      <w:r w:rsidR="00474A44" w:rsidRPr="00B16B1C">
        <w:rPr>
          <w:rFonts w:ascii="Arial" w:hAnsi="Arial" w:cs="Arial"/>
        </w:rPr>
        <w:fldChar w:fldCharType="end"/>
      </w:r>
    </w:p>
    <w:p w14:paraId="04ECE706" w14:textId="77777777" w:rsidR="00760788" w:rsidRPr="00B16B1C" w:rsidRDefault="00760788" w:rsidP="00C717F9">
      <w:pPr>
        <w:rPr>
          <w:rFonts w:ascii="Arial" w:hAnsi="Arial" w:cs="Arial"/>
        </w:rPr>
      </w:pPr>
    </w:p>
    <w:p w14:paraId="30235410" w14:textId="77777777" w:rsidR="00760788" w:rsidRPr="00B16B1C" w:rsidRDefault="00760788" w:rsidP="00C717F9">
      <w:pPr>
        <w:pStyle w:val="ListParagraph"/>
        <w:numPr>
          <w:ilvl w:val="0"/>
          <w:numId w:val="1"/>
        </w:numPr>
        <w:ind w:left="360"/>
        <w:rPr>
          <w:rFonts w:ascii="Arial" w:hAnsi="Arial" w:cs="Arial"/>
        </w:rPr>
      </w:pPr>
      <w:r w:rsidRPr="00B16B1C">
        <w:rPr>
          <w:rFonts w:ascii="Arial" w:hAnsi="Arial" w:cs="Arial"/>
          <w:b/>
          <w:bCs/>
        </w:rPr>
        <w:t>PETS</w:t>
      </w:r>
      <w:r w:rsidRPr="00B16B1C">
        <w:rPr>
          <w:rFonts w:ascii="Arial" w:hAnsi="Arial" w:cs="Arial"/>
        </w:rPr>
        <w:t>. (check one)</w:t>
      </w:r>
    </w:p>
    <w:p w14:paraId="565CACCC" w14:textId="77777777" w:rsidR="00760788" w:rsidRPr="00B16B1C" w:rsidRDefault="00760788" w:rsidP="00C717F9">
      <w:pPr>
        <w:rPr>
          <w:rFonts w:ascii="Arial" w:hAnsi="Arial" w:cs="Arial"/>
        </w:rPr>
      </w:pPr>
    </w:p>
    <w:p w14:paraId="3C5DF6C9" w14:textId="77777777" w:rsidR="00760788" w:rsidRPr="00B16B1C" w:rsidRDefault="00000000" w:rsidP="00C717F9">
      <w:pPr>
        <w:ind w:left="720"/>
        <w:rPr>
          <w:rFonts w:ascii="Arial" w:hAnsi="Arial" w:cs="Arial"/>
        </w:rPr>
      </w:pPr>
      <w:sdt>
        <w:sdtPr>
          <w:rPr>
            <w:rFonts w:ascii="Arial" w:hAnsi="Arial" w:cs="Arial"/>
          </w:rPr>
          <w:id w:val="58918108"/>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760788" w:rsidRPr="00B16B1C">
        <w:rPr>
          <w:rFonts w:ascii="Arial" w:hAnsi="Arial" w:cs="Arial"/>
          <w:b/>
          <w:bCs/>
        </w:rPr>
        <w:t>No Pets Allowed</w:t>
      </w:r>
      <w:r w:rsidR="00760788" w:rsidRPr="00B16B1C">
        <w:rPr>
          <w:rFonts w:ascii="Arial" w:hAnsi="Arial" w:cs="Arial"/>
        </w:rPr>
        <w:t>.</w:t>
      </w:r>
    </w:p>
    <w:p w14:paraId="7BD14D57" w14:textId="77777777" w:rsidR="00760788" w:rsidRPr="00B16B1C" w:rsidRDefault="00760788" w:rsidP="00C717F9">
      <w:pPr>
        <w:ind w:left="720"/>
        <w:rPr>
          <w:rFonts w:ascii="Arial" w:hAnsi="Arial" w:cs="Arial"/>
        </w:rPr>
      </w:pPr>
    </w:p>
    <w:p w14:paraId="2790F805" w14:textId="485EC20A" w:rsidR="00760788" w:rsidRPr="00B16B1C" w:rsidRDefault="00000000" w:rsidP="00C717F9">
      <w:pPr>
        <w:ind w:left="720"/>
        <w:rPr>
          <w:rFonts w:ascii="Arial" w:hAnsi="Arial" w:cs="Arial"/>
        </w:rPr>
      </w:pPr>
      <w:sdt>
        <w:sdtPr>
          <w:rPr>
            <w:rFonts w:ascii="Arial" w:hAnsi="Arial" w:cs="Arial"/>
          </w:rPr>
          <w:id w:val="-941767236"/>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760788" w:rsidRPr="00B16B1C">
        <w:rPr>
          <w:rFonts w:ascii="Arial" w:hAnsi="Arial" w:cs="Arial"/>
          <w:b/>
          <w:bCs/>
        </w:rPr>
        <w:t>Pets are Allowed</w:t>
      </w:r>
      <w:r w:rsidR="00760788" w:rsidRPr="00B16B1C">
        <w:rPr>
          <w:rFonts w:ascii="Arial" w:hAnsi="Arial" w:cs="Arial"/>
        </w:rPr>
        <w:t>.</w:t>
      </w:r>
    </w:p>
    <w:p w14:paraId="7F87A391" w14:textId="7595B9B7" w:rsidR="00760788" w:rsidRPr="00B16B1C" w:rsidRDefault="00760788" w:rsidP="00C717F9">
      <w:pPr>
        <w:ind w:left="1440"/>
        <w:rPr>
          <w:rFonts w:ascii="Arial" w:hAnsi="Arial" w:cs="Arial"/>
        </w:rPr>
      </w:pPr>
      <w:r w:rsidRPr="00B16B1C">
        <w:rPr>
          <w:rFonts w:ascii="Arial" w:hAnsi="Arial" w:cs="Arial"/>
          <w:u w:val="single"/>
        </w:rPr>
        <w:t>Number of Pets</w:t>
      </w:r>
      <w:r w:rsidRPr="00B16B1C">
        <w:rPr>
          <w:rFonts w:ascii="Arial" w:hAnsi="Arial" w:cs="Arial"/>
        </w:rPr>
        <w:t xml:space="preserve">: </w:t>
      </w:r>
      <w:r w:rsidR="00474A44" w:rsidRPr="00B16B1C">
        <w:rPr>
          <w:rFonts w:ascii="Arial" w:hAnsi="Arial" w:cs="Arial"/>
        </w:rPr>
        <w:fldChar w:fldCharType="begin">
          <w:ffData>
            <w:name w:val=""/>
            <w:enabled/>
            <w:calcOnExit w:val="0"/>
            <w:textInput>
              <w:default w:val="[#]"/>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w:t>
      </w:r>
      <w:r w:rsidR="00474A44" w:rsidRPr="00B16B1C">
        <w:rPr>
          <w:rFonts w:ascii="Arial" w:hAnsi="Arial" w:cs="Arial"/>
        </w:rPr>
        <w:fldChar w:fldCharType="end"/>
      </w:r>
    </w:p>
    <w:p w14:paraId="119AE405" w14:textId="3EE0E1CF" w:rsidR="00760788" w:rsidRPr="00B16B1C" w:rsidRDefault="00760788" w:rsidP="00C717F9">
      <w:pPr>
        <w:ind w:left="1440"/>
        <w:rPr>
          <w:rFonts w:ascii="Arial" w:hAnsi="Arial" w:cs="Arial"/>
        </w:rPr>
      </w:pPr>
      <w:r w:rsidRPr="00B16B1C">
        <w:rPr>
          <w:rFonts w:ascii="Arial" w:hAnsi="Arial" w:cs="Arial"/>
          <w:u w:val="single"/>
        </w:rPr>
        <w:t>Types</w:t>
      </w:r>
      <w:r w:rsidRPr="00B16B1C">
        <w:rPr>
          <w:rFonts w:ascii="Arial" w:hAnsi="Arial" w:cs="Arial"/>
        </w:rPr>
        <w:t xml:space="preserve">: </w:t>
      </w:r>
      <w:r w:rsidR="00474A44" w:rsidRPr="00B16B1C">
        <w:rPr>
          <w:rFonts w:ascii="Arial" w:hAnsi="Arial" w:cs="Arial"/>
        </w:rPr>
        <w:fldChar w:fldCharType="begin">
          <w:ffData>
            <w:name w:val=""/>
            <w:enabled/>
            <w:calcOnExit w:val="0"/>
            <w:textInput>
              <w:default w:val="[PET TYPES]"/>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[PET TYPES]</w:t>
      </w:r>
      <w:r w:rsidR="00474A44" w:rsidRPr="00B16B1C">
        <w:rPr>
          <w:rFonts w:ascii="Arial" w:hAnsi="Arial" w:cs="Arial"/>
        </w:rPr>
        <w:fldChar w:fldCharType="end"/>
      </w:r>
    </w:p>
    <w:p w14:paraId="7E2A4E55" w14:textId="7ED8C55C" w:rsidR="00760788" w:rsidRPr="00B16B1C" w:rsidRDefault="00760788" w:rsidP="00C717F9">
      <w:pPr>
        <w:ind w:left="1440"/>
        <w:rPr>
          <w:rFonts w:ascii="Arial" w:hAnsi="Arial" w:cs="Arial"/>
        </w:rPr>
      </w:pPr>
      <w:r w:rsidRPr="00B16B1C">
        <w:rPr>
          <w:rFonts w:ascii="Arial" w:hAnsi="Arial" w:cs="Arial"/>
          <w:u w:val="single"/>
        </w:rPr>
        <w:t>Maximum Weight (per pet)</w:t>
      </w:r>
      <w:r w:rsidRPr="00B16B1C">
        <w:rPr>
          <w:rFonts w:ascii="Arial" w:hAnsi="Arial" w:cs="Arial"/>
        </w:rPr>
        <w:t xml:space="preserve">: </w:t>
      </w:r>
      <w:r w:rsidR="00474A44" w:rsidRPr="00B16B1C">
        <w:rPr>
          <w:rFonts w:ascii="Arial" w:hAnsi="Arial" w:cs="Arial"/>
        </w:rPr>
        <w:fldChar w:fldCharType="begin">
          <w:ffData>
            <w:name w:val=""/>
            <w:enabled/>
            <w:calcOnExit w:val="0"/>
            <w:textInput>
              <w:default w:val="[#]"/>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w:t>
      </w:r>
      <w:r w:rsidR="00474A44" w:rsidRPr="00B16B1C">
        <w:rPr>
          <w:rFonts w:ascii="Arial" w:hAnsi="Arial" w:cs="Arial"/>
        </w:rPr>
        <w:fldChar w:fldCharType="end"/>
      </w:r>
      <w:r w:rsidR="00474A44" w:rsidRPr="00B16B1C">
        <w:rPr>
          <w:rFonts w:ascii="Arial" w:hAnsi="Arial" w:cs="Arial"/>
        </w:rPr>
        <w:t xml:space="preserve"> </w:t>
      </w:r>
      <w:r w:rsidRPr="00B16B1C">
        <w:rPr>
          <w:rFonts w:ascii="Arial" w:hAnsi="Arial" w:cs="Arial"/>
        </w:rPr>
        <w:t>Pounds</w:t>
      </w:r>
    </w:p>
    <w:p w14:paraId="69B0AEF7" w14:textId="5627F5F0" w:rsidR="00760788" w:rsidRPr="00B16B1C" w:rsidRDefault="00760788" w:rsidP="00C717F9">
      <w:pPr>
        <w:ind w:left="1440"/>
        <w:rPr>
          <w:rFonts w:ascii="Arial" w:hAnsi="Arial" w:cs="Arial"/>
        </w:rPr>
      </w:pPr>
      <w:r w:rsidRPr="00B16B1C">
        <w:rPr>
          <w:rFonts w:ascii="Arial" w:hAnsi="Arial" w:cs="Arial"/>
          <w:u w:val="single"/>
        </w:rPr>
        <w:t>Deposit (for all pets)</w:t>
      </w:r>
      <w:r w:rsidRPr="00B16B1C">
        <w:rPr>
          <w:rFonts w:ascii="Arial" w:hAnsi="Arial" w:cs="Arial"/>
        </w:rPr>
        <w:t>: $</w:t>
      </w:r>
      <w:r w:rsidR="00474A44" w:rsidRPr="00B16B1C">
        <w:rPr>
          <w:rFonts w:ascii="Arial" w:hAnsi="Arial" w:cs="Arial"/>
        </w:rPr>
        <w:fldChar w:fldCharType="begin">
          <w:ffData>
            <w:name w:val=""/>
            <w:enabled/>
            <w:calcOnExit w:val="0"/>
            <w:textInput>
              <w:default w:val="[AMOUNT]"/>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[AMOUNT]</w:t>
      </w:r>
      <w:r w:rsidR="00474A44" w:rsidRPr="00B16B1C">
        <w:rPr>
          <w:rFonts w:ascii="Arial" w:hAnsi="Arial" w:cs="Arial"/>
        </w:rPr>
        <w:fldChar w:fldCharType="end"/>
      </w:r>
      <w:r w:rsidRPr="00B16B1C">
        <w:rPr>
          <w:rFonts w:ascii="Arial" w:hAnsi="Arial" w:cs="Arial"/>
        </w:rPr>
        <w:t xml:space="preserve"> </w:t>
      </w:r>
      <w:sdt>
        <w:sdtPr>
          <w:rPr>
            <w:rFonts w:ascii="Arial" w:hAnsi="Arial" w:cs="Arial"/>
          </w:rPr>
          <w:id w:val="-522316700"/>
          <w14:checkbox>
            <w14:checked w14:val="0"/>
            <w14:checkedState w14:val="2612" w14:font="MS Gothic"/>
            <w14:uncheckedState w14:val="2610" w14:font="MS Gothic"/>
          </w14:checkbox>
        </w:sdtPr>
        <w:sdtContent>
          <w:r w:rsidRPr="00B16B1C">
            <w:rPr>
              <w:rFonts w:ascii="Segoe UI Symbol" w:eastAsia="MS Gothic" w:hAnsi="Segoe UI Symbol" w:cs="Segoe UI Symbol"/>
            </w:rPr>
            <w:t>☐</w:t>
          </w:r>
        </w:sdtContent>
      </w:sdt>
      <w:r w:rsidRPr="00B16B1C">
        <w:rPr>
          <w:rFonts w:ascii="Arial" w:hAnsi="Arial" w:cs="Arial"/>
        </w:rPr>
        <w:t xml:space="preserve"> refundable </w:t>
      </w:r>
      <w:sdt>
        <w:sdtPr>
          <w:rPr>
            <w:rFonts w:ascii="Arial" w:hAnsi="Arial" w:cs="Arial"/>
          </w:rPr>
          <w:id w:val="-772465727"/>
          <w14:checkbox>
            <w14:checked w14:val="0"/>
            <w14:checkedState w14:val="2612" w14:font="MS Gothic"/>
            <w14:uncheckedState w14:val="2610" w14:font="MS Gothic"/>
          </w14:checkbox>
        </w:sdtPr>
        <w:sdtContent>
          <w:r w:rsidRPr="00B16B1C">
            <w:rPr>
              <w:rFonts w:ascii="Segoe UI Symbol" w:eastAsia="MS Gothic" w:hAnsi="Segoe UI Symbol" w:cs="Segoe UI Symbol"/>
            </w:rPr>
            <w:t>☐</w:t>
          </w:r>
        </w:sdtContent>
      </w:sdt>
      <w:r w:rsidRPr="00B16B1C">
        <w:rPr>
          <w:rFonts w:ascii="Arial" w:hAnsi="Arial" w:cs="Arial"/>
        </w:rPr>
        <w:t xml:space="preserve"> non-refundable</w:t>
      </w:r>
    </w:p>
    <w:p w14:paraId="3A9E656B" w14:textId="77777777" w:rsidR="002B627F" w:rsidRPr="00B16B1C" w:rsidRDefault="002B627F" w:rsidP="00C717F9">
      <w:pPr>
        <w:rPr>
          <w:rFonts w:ascii="Arial" w:hAnsi="Arial" w:cs="Arial"/>
        </w:rPr>
      </w:pPr>
    </w:p>
    <w:p w14:paraId="0A26651C" w14:textId="77777777" w:rsidR="00760788" w:rsidRPr="00B16B1C" w:rsidRDefault="00760788" w:rsidP="00C717F9">
      <w:pPr>
        <w:pStyle w:val="ListParagraph"/>
        <w:numPr>
          <w:ilvl w:val="0"/>
          <w:numId w:val="1"/>
        </w:numPr>
        <w:ind w:left="360"/>
        <w:rPr>
          <w:rFonts w:ascii="Arial" w:hAnsi="Arial" w:cs="Arial"/>
        </w:rPr>
      </w:pPr>
      <w:r w:rsidRPr="00B16B1C">
        <w:rPr>
          <w:rFonts w:ascii="Arial" w:hAnsi="Arial" w:cs="Arial"/>
          <w:b/>
          <w:bCs/>
        </w:rPr>
        <w:t>SUBLETTING</w:t>
      </w:r>
      <w:r w:rsidRPr="00B16B1C">
        <w:rPr>
          <w:rFonts w:ascii="Arial" w:hAnsi="Arial" w:cs="Arial"/>
        </w:rPr>
        <w:t>. (check one)</w:t>
      </w:r>
    </w:p>
    <w:p w14:paraId="7E01A328" w14:textId="77777777" w:rsidR="00760788" w:rsidRPr="00B16B1C" w:rsidRDefault="00760788" w:rsidP="00C717F9">
      <w:pPr>
        <w:pStyle w:val="ListParagraph"/>
        <w:ind w:left="360"/>
        <w:rPr>
          <w:rFonts w:ascii="Arial" w:hAnsi="Arial" w:cs="Arial"/>
        </w:rPr>
      </w:pPr>
    </w:p>
    <w:p w14:paraId="1FDD3A62" w14:textId="4C69098A" w:rsidR="00760788" w:rsidRPr="00B16B1C" w:rsidRDefault="00000000" w:rsidP="00C717F9">
      <w:pPr>
        <w:ind w:left="720"/>
        <w:rPr>
          <w:rFonts w:ascii="Arial" w:hAnsi="Arial" w:cs="Arial"/>
        </w:rPr>
      </w:pPr>
      <w:sdt>
        <w:sdtPr>
          <w:rPr>
            <w:rFonts w:ascii="Arial" w:hAnsi="Arial" w:cs="Arial"/>
          </w:rPr>
          <w:id w:val="2097585774"/>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760788" w:rsidRPr="00B16B1C">
        <w:rPr>
          <w:rFonts w:ascii="Arial" w:hAnsi="Arial" w:cs="Arial"/>
          <w:b/>
          <w:bCs/>
        </w:rPr>
        <w:t>No Subletting Allowed</w:t>
      </w:r>
      <w:r w:rsidR="00760788" w:rsidRPr="00B16B1C">
        <w:rPr>
          <w:rFonts w:ascii="Arial" w:hAnsi="Arial" w:cs="Arial"/>
        </w:rPr>
        <w:t>.</w:t>
      </w:r>
    </w:p>
    <w:p w14:paraId="05157708" w14:textId="77777777" w:rsidR="00760788" w:rsidRPr="00B16B1C" w:rsidRDefault="00760788" w:rsidP="00C717F9">
      <w:pPr>
        <w:ind w:left="720"/>
        <w:rPr>
          <w:rFonts w:ascii="Arial" w:hAnsi="Arial" w:cs="Arial"/>
        </w:rPr>
      </w:pPr>
    </w:p>
    <w:p w14:paraId="3CA7BDBA" w14:textId="40D82A9B" w:rsidR="00760788" w:rsidRPr="00B16B1C" w:rsidRDefault="00000000" w:rsidP="00C717F9">
      <w:pPr>
        <w:ind w:left="720"/>
        <w:rPr>
          <w:rFonts w:ascii="Arial" w:hAnsi="Arial" w:cs="Arial"/>
        </w:rPr>
      </w:pPr>
      <w:sdt>
        <w:sdtPr>
          <w:rPr>
            <w:rFonts w:ascii="Arial" w:hAnsi="Arial" w:cs="Arial"/>
          </w:rPr>
          <w:id w:val="1018589988"/>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760788" w:rsidRPr="00B16B1C">
        <w:rPr>
          <w:rFonts w:ascii="Arial" w:hAnsi="Arial" w:cs="Arial"/>
          <w:b/>
          <w:bCs/>
        </w:rPr>
        <w:t>Subletting Allowed with the Landlord</w:t>
      </w:r>
      <w:r w:rsidR="00A918E1" w:rsidRPr="00B16B1C">
        <w:rPr>
          <w:rFonts w:ascii="Arial" w:hAnsi="Arial" w:cs="Arial"/>
          <w:b/>
          <w:bCs/>
        </w:rPr>
        <w:t>’s Consent</w:t>
      </w:r>
      <w:r w:rsidR="00760788" w:rsidRPr="00B16B1C">
        <w:rPr>
          <w:rFonts w:ascii="Arial" w:hAnsi="Arial" w:cs="Arial"/>
          <w:b/>
          <w:bCs/>
        </w:rPr>
        <w:t>.</w:t>
      </w:r>
    </w:p>
    <w:p w14:paraId="4F3729CD" w14:textId="77777777" w:rsidR="00760788" w:rsidRPr="00B16B1C" w:rsidRDefault="00760788" w:rsidP="00C717F9">
      <w:pPr>
        <w:ind w:left="720"/>
        <w:rPr>
          <w:rFonts w:ascii="Arial" w:hAnsi="Arial" w:cs="Arial"/>
        </w:rPr>
      </w:pPr>
    </w:p>
    <w:p w14:paraId="75EA95B0" w14:textId="3BB5B6A3" w:rsidR="00760788" w:rsidRPr="00B16B1C" w:rsidRDefault="00000000" w:rsidP="00C717F9">
      <w:pPr>
        <w:ind w:left="720"/>
        <w:rPr>
          <w:rFonts w:ascii="Arial" w:hAnsi="Arial" w:cs="Arial"/>
        </w:rPr>
      </w:pPr>
      <w:sdt>
        <w:sdtPr>
          <w:rPr>
            <w:rFonts w:ascii="Arial" w:hAnsi="Arial" w:cs="Arial"/>
          </w:rPr>
          <w:id w:val="-2030405118"/>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760788" w:rsidRPr="00B16B1C">
        <w:rPr>
          <w:rFonts w:ascii="Arial" w:hAnsi="Arial" w:cs="Arial"/>
          <w:b/>
          <w:bCs/>
        </w:rPr>
        <w:t>Subletting Allowed with No Restrictions</w:t>
      </w:r>
      <w:r w:rsidR="00760788" w:rsidRPr="00B16B1C">
        <w:rPr>
          <w:rFonts w:ascii="Arial" w:hAnsi="Arial" w:cs="Arial"/>
        </w:rPr>
        <w:t>.</w:t>
      </w:r>
    </w:p>
    <w:p w14:paraId="69459A40" w14:textId="77777777" w:rsidR="00760788" w:rsidRPr="00B16B1C" w:rsidRDefault="00760788" w:rsidP="00C717F9">
      <w:pPr>
        <w:rPr>
          <w:rFonts w:ascii="Arial" w:hAnsi="Arial" w:cs="Arial"/>
        </w:rPr>
      </w:pPr>
    </w:p>
    <w:p w14:paraId="1045CC60" w14:textId="77777777" w:rsidR="00760788" w:rsidRPr="00B16B1C" w:rsidRDefault="00760788" w:rsidP="00C717F9">
      <w:pPr>
        <w:pStyle w:val="ListParagraph"/>
        <w:numPr>
          <w:ilvl w:val="0"/>
          <w:numId w:val="1"/>
        </w:numPr>
        <w:ind w:left="360"/>
        <w:rPr>
          <w:rFonts w:ascii="Arial" w:hAnsi="Arial" w:cs="Arial"/>
        </w:rPr>
      </w:pPr>
      <w:r w:rsidRPr="00B16B1C">
        <w:rPr>
          <w:rFonts w:ascii="Arial" w:hAnsi="Arial" w:cs="Arial"/>
          <w:b/>
          <w:bCs/>
        </w:rPr>
        <w:t>RENTERS INSURANCE</w:t>
      </w:r>
      <w:r w:rsidRPr="00B16B1C">
        <w:rPr>
          <w:rFonts w:ascii="Arial" w:hAnsi="Arial" w:cs="Arial"/>
        </w:rPr>
        <w:t>. (check one)</w:t>
      </w:r>
    </w:p>
    <w:p w14:paraId="60BE2B75" w14:textId="77777777" w:rsidR="00760788" w:rsidRPr="00B16B1C" w:rsidRDefault="00760788" w:rsidP="00C717F9">
      <w:pPr>
        <w:pStyle w:val="ListParagraph"/>
        <w:ind w:left="360"/>
        <w:rPr>
          <w:rFonts w:ascii="Arial" w:hAnsi="Arial" w:cs="Arial"/>
          <w:b/>
          <w:bCs/>
        </w:rPr>
      </w:pPr>
    </w:p>
    <w:p w14:paraId="7A960443" w14:textId="77777777" w:rsidR="00760788" w:rsidRPr="00B16B1C" w:rsidRDefault="00000000" w:rsidP="00C717F9">
      <w:pPr>
        <w:ind w:left="720"/>
        <w:rPr>
          <w:rFonts w:ascii="Arial" w:hAnsi="Arial" w:cs="Arial"/>
        </w:rPr>
      </w:pPr>
      <w:sdt>
        <w:sdtPr>
          <w:rPr>
            <w:rFonts w:ascii="Arial" w:hAnsi="Arial" w:cs="Arial"/>
          </w:rPr>
          <w:id w:val="1721176097"/>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760788" w:rsidRPr="00B16B1C">
        <w:rPr>
          <w:rFonts w:ascii="Arial" w:hAnsi="Arial" w:cs="Arial"/>
          <w:b/>
          <w:bCs/>
        </w:rPr>
        <w:t>No Renters Insurance Requirement</w:t>
      </w:r>
      <w:r w:rsidR="00760788" w:rsidRPr="00B16B1C">
        <w:rPr>
          <w:rFonts w:ascii="Arial" w:hAnsi="Arial" w:cs="Arial"/>
        </w:rPr>
        <w:t>.</w:t>
      </w:r>
    </w:p>
    <w:p w14:paraId="682E7998" w14:textId="77777777" w:rsidR="00760788" w:rsidRPr="00B16B1C" w:rsidRDefault="00760788" w:rsidP="00C717F9">
      <w:pPr>
        <w:ind w:left="720"/>
        <w:rPr>
          <w:rFonts w:ascii="Arial" w:hAnsi="Arial" w:cs="Arial"/>
        </w:rPr>
      </w:pPr>
    </w:p>
    <w:p w14:paraId="70308406" w14:textId="1D70F613" w:rsidR="00760788" w:rsidRPr="00B16B1C" w:rsidRDefault="00000000" w:rsidP="00C717F9">
      <w:pPr>
        <w:ind w:left="720"/>
        <w:rPr>
          <w:rFonts w:ascii="Arial" w:hAnsi="Arial" w:cs="Arial"/>
        </w:rPr>
      </w:pPr>
      <w:sdt>
        <w:sdtPr>
          <w:rPr>
            <w:rFonts w:ascii="Arial" w:hAnsi="Arial" w:cs="Arial"/>
          </w:rPr>
          <w:id w:val="-28343659"/>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760788" w:rsidRPr="00B16B1C">
        <w:rPr>
          <w:rFonts w:ascii="Arial" w:hAnsi="Arial" w:cs="Arial"/>
          <w:b/>
          <w:bCs/>
        </w:rPr>
        <w:t>Renters Insurance is Required</w:t>
      </w:r>
      <w:r w:rsidR="00760788" w:rsidRPr="00B16B1C">
        <w:rPr>
          <w:rFonts w:ascii="Arial" w:hAnsi="Arial" w:cs="Arial"/>
        </w:rPr>
        <w:t>. $</w:t>
      </w:r>
      <w:r w:rsidR="00474A44" w:rsidRPr="00B16B1C">
        <w:rPr>
          <w:rFonts w:ascii="Arial" w:hAnsi="Arial" w:cs="Arial"/>
        </w:rPr>
        <w:fldChar w:fldCharType="begin">
          <w:ffData>
            <w:name w:val=""/>
            <w:enabled/>
            <w:calcOnExit w:val="0"/>
            <w:textInput>
              <w:default w:val="[AMOUNT]"/>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[AMOUNT]</w:t>
      </w:r>
      <w:r w:rsidR="00474A44" w:rsidRPr="00B16B1C">
        <w:rPr>
          <w:rFonts w:ascii="Arial" w:hAnsi="Arial" w:cs="Arial"/>
        </w:rPr>
        <w:fldChar w:fldCharType="end"/>
      </w:r>
      <w:r w:rsidR="00760788" w:rsidRPr="00B16B1C">
        <w:rPr>
          <w:rFonts w:ascii="Arial" w:hAnsi="Arial" w:cs="Arial"/>
        </w:rPr>
        <w:t xml:space="preserve"> is the minimum limit for property damage/loss and liability coverage</w:t>
      </w:r>
      <w:r w:rsidR="00105D88" w:rsidRPr="00B16B1C">
        <w:rPr>
          <w:rFonts w:ascii="Arial" w:hAnsi="Arial" w:cs="Arial"/>
        </w:rPr>
        <w:t xml:space="preserve"> per occurrence.</w:t>
      </w:r>
    </w:p>
    <w:p w14:paraId="39A1D379" w14:textId="77777777" w:rsidR="00FD7048" w:rsidRPr="00B16B1C" w:rsidRDefault="00FD7048" w:rsidP="00C717F9">
      <w:pPr>
        <w:ind w:left="720"/>
        <w:rPr>
          <w:rFonts w:ascii="Arial" w:hAnsi="Arial" w:cs="Arial"/>
        </w:rPr>
      </w:pPr>
    </w:p>
    <w:p w14:paraId="20902CD7" w14:textId="77777777" w:rsidR="002B627F" w:rsidRPr="00B16B1C" w:rsidRDefault="002B627F" w:rsidP="00C717F9">
      <w:pPr>
        <w:pStyle w:val="ListParagraph"/>
        <w:numPr>
          <w:ilvl w:val="0"/>
          <w:numId w:val="1"/>
        </w:numPr>
        <w:ind w:left="360"/>
        <w:rPr>
          <w:rFonts w:ascii="Arial" w:hAnsi="Arial" w:cs="Arial"/>
        </w:rPr>
      </w:pPr>
      <w:r w:rsidRPr="00B16B1C">
        <w:rPr>
          <w:rFonts w:ascii="Arial" w:hAnsi="Arial" w:cs="Arial"/>
          <w:b/>
          <w:bCs/>
        </w:rPr>
        <w:t>SMOKING POLICY</w:t>
      </w:r>
      <w:r w:rsidRPr="00B16B1C">
        <w:rPr>
          <w:rFonts w:ascii="Arial" w:hAnsi="Arial" w:cs="Arial"/>
        </w:rPr>
        <w:t>. (check one)</w:t>
      </w:r>
    </w:p>
    <w:p w14:paraId="5614F1B2" w14:textId="77777777" w:rsidR="002B627F" w:rsidRPr="00B16B1C" w:rsidRDefault="002B627F" w:rsidP="00C717F9">
      <w:pPr>
        <w:pStyle w:val="ListParagraph"/>
        <w:ind w:left="360"/>
        <w:rPr>
          <w:rFonts w:ascii="Arial" w:hAnsi="Arial" w:cs="Arial"/>
        </w:rPr>
      </w:pPr>
    </w:p>
    <w:p w14:paraId="7C891F57" w14:textId="77777777" w:rsidR="002B627F" w:rsidRPr="00B16B1C" w:rsidRDefault="00000000" w:rsidP="00C717F9">
      <w:pPr>
        <w:ind w:left="720"/>
        <w:rPr>
          <w:rFonts w:ascii="Arial" w:hAnsi="Arial" w:cs="Arial"/>
        </w:rPr>
      </w:pPr>
      <w:sdt>
        <w:sdtPr>
          <w:rPr>
            <w:rFonts w:ascii="Arial" w:hAnsi="Arial" w:cs="Arial"/>
          </w:rPr>
          <w:id w:val="567849261"/>
          <w14:checkbox>
            <w14:checked w14:val="0"/>
            <w14:checkedState w14:val="2612" w14:font="MS Gothic"/>
            <w14:uncheckedState w14:val="2610" w14:font="MS Gothic"/>
          </w14:checkbox>
        </w:sdtPr>
        <w:sdtContent>
          <w:r w:rsidR="002B627F" w:rsidRPr="00B16B1C">
            <w:rPr>
              <w:rFonts w:ascii="Segoe UI Symbol" w:eastAsia="MS Gothic" w:hAnsi="Segoe UI Symbol" w:cs="Segoe UI Symbol"/>
            </w:rPr>
            <w:t>☐</w:t>
          </w:r>
        </w:sdtContent>
      </w:sdt>
      <w:r w:rsidR="002B627F" w:rsidRPr="00B16B1C">
        <w:rPr>
          <w:rFonts w:ascii="Arial" w:hAnsi="Arial" w:cs="Arial"/>
        </w:rPr>
        <w:t xml:space="preserve"> - </w:t>
      </w:r>
      <w:r w:rsidR="002B627F" w:rsidRPr="00B16B1C">
        <w:rPr>
          <w:rFonts w:ascii="Arial" w:hAnsi="Arial" w:cs="Arial"/>
          <w:b/>
          <w:bCs/>
        </w:rPr>
        <w:t>No Smoking Allowed</w:t>
      </w:r>
      <w:r w:rsidR="002B627F" w:rsidRPr="00B16B1C">
        <w:rPr>
          <w:rFonts w:ascii="Arial" w:hAnsi="Arial" w:cs="Arial"/>
        </w:rPr>
        <w:t>.</w:t>
      </w:r>
    </w:p>
    <w:p w14:paraId="3384391A" w14:textId="77777777" w:rsidR="002B627F" w:rsidRPr="00B16B1C" w:rsidRDefault="002B627F" w:rsidP="00C717F9">
      <w:pPr>
        <w:ind w:left="720"/>
        <w:rPr>
          <w:rFonts w:ascii="Arial" w:hAnsi="Arial" w:cs="Arial"/>
        </w:rPr>
      </w:pPr>
    </w:p>
    <w:p w14:paraId="728F74E2" w14:textId="77777777" w:rsidR="002B627F" w:rsidRPr="00B16B1C" w:rsidRDefault="00000000" w:rsidP="00C717F9">
      <w:pPr>
        <w:ind w:left="720"/>
        <w:rPr>
          <w:rFonts w:ascii="Arial" w:hAnsi="Arial" w:cs="Arial"/>
        </w:rPr>
      </w:pPr>
      <w:sdt>
        <w:sdtPr>
          <w:rPr>
            <w:rFonts w:ascii="Arial" w:hAnsi="Arial" w:cs="Arial"/>
          </w:rPr>
          <w:id w:val="1747535786"/>
          <w14:checkbox>
            <w14:checked w14:val="0"/>
            <w14:checkedState w14:val="2612" w14:font="MS Gothic"/>
            <w14:uncheckedState w14:val="2610" w14:font="MS Gothic"/>
          </w14:checkbox>
        </w:sdtPr>
        <w:sdtContent>
          <w:r w:rsidR="002B627F" w:rsidRPr="00B16B1C">
            <w:rPr>
              <w:rFonts w:ascii="Segoe UI Symbol" w:eastAsia="MS Gothic" w:hAnsi="Segoe UI Symbol" w:cs="Segoe UI Symbol"/>
            </w:rPr>
            <w:t>☐</w:t>
          </w:r>
        </w:sdtContent>
      </w:sdt>
      <w:r w:rsidR="002B627F" w:rsidRPr="00B16B1C">
        <w:rPr>
          <w:rFonts w:ascii="Arial" w:hAnsi="Arial" w:cs="Arial"/>
        </w:rPr>
        <w:t xml:space="preserve"> - </w:t>
      </w:r>
      <w:r w:rsidR="002B627F" w:rsidRPr="00B16B1C">
        <w:rPr>
          <w:rFonts w:ascii="Arial" w:hAnsi="Arial" w:cs="Arial"/>
          <w:b/>
          <w:bCs/>
        </w:rPr>
        <w:t>Smoking is Allowed</w:t>
      </w:r>
      <w:r w:rsidR="002B627F" w:rsidRPr="00B16B1C">
        <w:rPr>
          <w:rFonts w:ascii="Arial" w:hAnsi="Arial" w:cs="Arial"/>
        </w:rPr>
        <w:t>.</w:t>
      </w:r>
    </w:p>
    <w:p w14:paraId="19981A56" w14:textId="77777777" w:rsidR="00760788" w:rsidRPr="00B16B1C" w:rsidRDefault="00760788" w:rsidP="00C717F9">
      <w:pPr>
        <w:rPr>
          <w:rFonts w:ascii="Arial" w:hAnsi="Arial" w:cs="Arial"/>
        </w:rPr>
      </w:pPr>
    </w:p>
    <w:p w14:paraId="3141F788" w14:textId="77777777" w:rsidR="00760788" w:rsidRPr="00B16B1C" w:rsidRDefault="00760788" w:rsidP="00C717F9">
      <w:pPr>
        <w:pStyle w:val="ListParagraph"/>
        <w:numPr>
          <w:ilvl w:val="0"/>
          <w:numId w:val="1"/>
        </w:numPr>
        <w:ind w:left="360"/>
        <w:rPr>
          <w:rFonts w:ascii="Arial" w:hAnsi="Arial" w:cs="Arial"/>
        </w:rPr>
      </w:pPr>
      <w:r w:rsidRPr="00B16B1C">
        <w:rPr>
          <w:rFonts w:ascii="Arial" w:hAnsi="Arial" w:cs="Arial"/>
          <w:b/>
          <w:bCs/>
        </w:rPr>
        <w:t>NOTICES</w:t>
      </w:r>
      <w:r w:rsidRPr="00B16B1C">
        <w:rPr>
          <w:rFonts w:ascii="Arial" w:hAnsi="Arial" w:cs="Arial"/>
        </w:rPr>
        <w:t>. If notice is sent by either Party, it shall be sent to:</w:t>
      </w:r>
    </w:p>
    <w:p w14:paraId="4AC1E323" w14:textId="77777777" w:rsidR="00760788" w:rsidRPr="00B16B1C" w:rsidRDefault="00760788" w:rsidP="00C717F9">
      <w:pPr>
        <w:pStyle w:val="ListParagraph"/>
        <w:ind w:left="360"/>
        <w:rPr>
          <w:rFonts w:ascii="Arial" w:hAnsi="Arial" w:cs="Arial"/>
        </w:rPr>
      </w:pPr>
    </w:p>
    <w:p w14:paraId="0B33A18A" w14:textId="77777777" w:rsidR="00760788" w:rsidRPr="00B16B1C" w:rsidRDefault="00760788" w:rsidP="00C717F9">
      <w:pPr>
        <w:ind w:left="720"/>
        <w:rPr>
          <w:rFonts w:ascii="Arial" w:hAnsi="Arial" w:cs="Arial"/>
        </w:rPr>
      </w:pPr>
      <w:r w:rsidRPr="00B16B1C">
        <w:rPr>
          <w:rFonts w:ascii="Arial" w:hAnsi="Arial" w:cs="Arial"/>
          <w:b/>
          <w:bCs/>
        </w:rPr>
        <w:t>Landlord</w:t>
      </w:r>
      <w:r w:rsidRPr="00B16B1C">
        <w:rPr>
          <w:rFonts w:ascii="Arial" w:hAnsi="Arial" w:cs="Arial"/>
        </w:rPr>
        <w:t>. (check one)</w:t>
      </w:r>
    </w:p>
    <w:p w14:paraId="56C8ED38" w14:textId="77777777" w:rsidR="00760788" w:rsidRPr="00B16B1C" w:rsidRDefault="00000000" w:rsidP="00C717F9">
      <w:pPr>
        <w:ind w:left="1440"/>
        <w:rPr>
          <w:rFonts w:ascii="Arial" w:hAnsi="Arial" w:cs="Arial"/>
        </w:rPr>
      </w:pPr>
      <w:sdt>
        <w:sdtPr>
          <w:rPr>
            <w:rFonts w:ascii="Arial" w:hAnsi="Arial" w:cs="Arial"/>
          </w:rPr>
          <w:id w:val="888771839"/>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The address mentioned in Section 1.</w:t>
      </w:r>
    </w:p>
    <w:p w14:paraId="75415F1F" w14:textId="7ACE3F15" w:rsidR="00760788" w:rsidRPr="00B16B1C" w:rsidRDefault="00000000" w:rsidP="00C717F9">
      <w:pPr>
        <w:ind w:left="720" w:firstLine="720"/>
        <w:rPr>
          <w:rFonts w:ascii="Arial" w:hAnsi="Arial" w:cs="Arial"/>
        </w:rPr>
      </w:pPr>
      <w:sdt>
        <w:sdtPr>
          <w:rPr>
            <w:rFonts w:ascii="Arial" w:eastAsia="MS Gothic" w:hAnsi="Arial" w:cs="Arial"/>
          </w:rPr>
          <w:id w:val="1723633756"/>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474A44" w:rsidRPr="00B16B1C">
        <w:rPr>
          <w:rFonts w:ascii="Arial" w:hAnsi="Arial" w:cs="Arial"/>
        </w:rPr>
        <w:fldChar w:fldCharType="begin">
          <w:ffData>
            <w:name w:val=""/>
            <w:enabled/>
            <w:calcOnExit w:val="0"/>
            <w:textInput>
              <w:default w:val="[LANDLORD'S NOTICE ADDRESS]"/>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[LANDLORD'S NOTICE ADDRESS]</w:t>
      </w:r>
      <w:r w:rsidR="00474A44" w:rsidRPr="00B16B1C">
        <w:rPr>
          <w:rFonts w:ascii="Arial" w:hAnsi="Arial" w:cs="Arial"/>
        </w:rPr>
        <w:fldChar w:fldCharType="end"/>
      </w:r>
    </w:p>
    <w:p w14:paraId="67EB2A09" w14:textId="77777777" w:rsidR="00760788" w:rsidRPr="00B16B1C" w:rsidRDefault="00760788" w:rsidP="00C717F9">
      <w:pPr>
        <w:rPr>
          <w:rFonts w:ascii="Arial" w:hAnsi="Arial" w:cs="Arial"/>
        </w:rPr>
      </w:pPr>
    </w:p>
    <w:p w14:paraId="43B88C30" w14:textId="77777777" w:rsidR="00760788" w:rsidRPr="00B16B1C" w:rsidRDefault="00760788" w:rsidP="00C717F9">
      <w:pPr>
        <w:ind w:left="720"/>
        <w:rPr>
          <w:rFonts w:ascii="Arial" w:hAnsi="Arial" w:cs="Arial"/>
        </w:rPr>
      </w:pPr>
      <w:r w:rsidRPr="00B16B1C">
        <w:rPr>
          <w:rFonts w:ascii="Arial" w:hAnsi="Arial" w:cs="Arial"/>
          <w:b/>
          <w:bCs/>
        </w:rPr>
        <w:t>Tenant</w:t>
      </w:r>
      <w:r w:rsidRPr="00B16B1C">
        <w:rPr>
          <w:rFonts w:ascii="Arial" w:hAnsi="Arial" w:cs="Arial"/>
        </w:rPr>
        <w:t>. (check one)</w:t>
      </w:r>
    </w:p>
    <w:p w14:paraId="19E6DD04" w14:textId="77777777" w:rsidR="00760788" w:rsidRPr="00B16B1C" w:rsidRDefault="00000000" w:rsidP="00C717F9">
      <w:pPr>
        <w:ind w:left="1440"/>
        <w:rPr>
          <w:rFonts w:ascii="Arial" w:hAnsi="Arial" w:cs="Arial"/>
        </w:rPr>
      </w:pPr>
      <w:sdt>
        <w:sdtPr>
          <w:rPr>
            <w:rFonts w:ascii="Arial" w:hAnsi="Arial" w:cs="Arial"/>
          </w:rPr>
          <w:id w:val="1884061619"/>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The address of the Property.</w:t>
      </w:r>
    </w:p>
    <w:p w14:paraId="091CCF1B" w14:textId="291D3604" w:rsidR="00760788" w:rsidRPr="00B16B1C" w:rsidRDefault="00000000" w:rsidP="00C717F9">
      <w:pPr>
        <w:ind w:left="720" w:firstLine="720"/>
        <w:rPr>
          <w:rFonts w:ascii="Arial" w:hAnsi="Arial" w:cs="Arial"/>
        </w:rPr>
      </w:pPr>
      <w:sdt>
        <w:sdtPr>
          <w:rPr>
            <w:rFonts w:ascii="Arial" w:eastAsia="MS Gothic" w:hAnsi="Arial" w:cs="Arial"/>
          </w:rPr>
          <w:id w:val="1188328541"/>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474A44" w:rsidRPr="00B16B1C">
        <w:rPr>
          <w:rFonts w:ascii="Arial" w:hAnsi="Arial" w:cs="Arial"/>
        </w:rPr>
        <w:fldChar w:fldCharType="begin">
          <w:ffData>
            <w:name w:val=""/>
            <w:enabled/>
            <w:calcOnExit w:val="0"/>
            <w:textInput>
              <w:default w:val="[TENANT'S NOTICE ADDRESS]"/>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[TENANT'S NOTICE ADDRESS]</w:t>
      </w:r>
      <w:r w:rsidR="00474A44" w:rsidRPr="00B16B1C">
        <w:rPr>
          <w:rFonts w:ascii="Arial" w:hAnsi="Arial" w:cs="Arial"/>
        </w:rPr>
        <w:fldChar w:fldCharType="end"/>
      </w:r>
    </w:p>
    <w:p w14:paraId="5093409A" w14:textId="77777777" w:rsidR="005B0B3E" w:rsidRPr="00B16B1C" w:rsidRDefault="005B0B3E" w:rsidP="00C717F9">
      <w:pPr>
        <w:rPr>
          <w:rFonts w:ascii="Arial" w:hAnsi="Arial" w:cs="Arial"/>
        </w:rPr>
      </w:pPr>
    </w:p>
    <w:p w14:paraId="73DA43EE" w14:textId="747A80AE" w:rsidR="005B0B3E" w:rsidRPr="00B16B1C" w:rsidRDefault="005B0B3E" w:rsidP="00C717F9">
      <w:pPr>
        <w:pStyle w:val="ListParagraph"/>
        <w:numPr>
          <w:ilvl w:val="0"/>
          <w:numId w:val="1"/>
        </w:numPr>
        <w:ind w:left="360"/>
        <w:rPr>
          <w:rFonts w:ascii="Arial" w:hAnsi="Arial" w:cs="Arial"/>
        </w:rPr>
      </w:pPr>
      <w:r w:rsidRPr="00B16B1C">
        <w:rPr>
          <w:rFonts w:ascii="Arial" w:hAnsi="Arial" w:cs="Arial"/>
          <w:b/>
          <w:bCs/>
        </w:rPr>
        <w:t>ADDITIONAL TERMS &amp; CONDITIONS</w:t>
      </w:r>
      <w:r w:rsidRPr="00B16B1C">
        <w:rPr>
          <w:rFonts w:ascii="Arial" w:hAnsi="Arial" w:cs="Arial"/>
        </w:rPr>
        <w:t xml:space="preserve">. </w:t>
      </w:r>
      <w:r w:rsidR="00474A44" w:rsidRPr="00B16B1C">
        <w:rPr>
          <w:rFonts w:ascii="Arial" w:hAnsi="Arial" w:cs="Arial"/>
        </w:rPr>
        <w:fldChar w:fldCharType="begin">
          <w:ffData>
            <w:name w:val=""/>
            <w:enabled/>
            <w:calcOnExit w:val="0"/>
            <w:textInput>
              <w:default w:val="[ADDITIONAL TERMS &amp; CONDITIONS]"/>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[ADDITIONAL TERMS &amp; CONDITIONS]</w:t>
      </w:r>
      <w:r w:rsidR="00474A44" w:rsidRPr="00B16B1C">
        <w:rPr>
          <w:rFonts w:ascii="Arial" w:hAnsi="Arial" w:cs="Arial"/>
        </w:rPr>
        <w:fldChar w:fldCharType="end"/>
      </w:r>
    </w:p>
    <w:p w14:paraId="096526D7" w14:textId="77777777" w:rsidR="00334B6E" w:rsidRPr="00B16B1C" w:rsidRDefault="00334B6E" w:rsidP="00C717F9">
      <w:pPr>
        <w:rPr>
          <w:rFonts w:ascii="Arial" w:hAnsi="Arial" w:cs="Arial"/>
        </w:rPr>
      </w:pPr>
    </w:p>
    <w:p w14:paraId="088FBCCF" w14:textId="77777777" w:rsidR="00334B6E" w:rsidRPr="00B16B1C" w:rsidRDefault="00334B6E" w:rsidP="00C717F9">
      <w:pPr>
        <w:pStyle w:val="ListParagraph"/>
        <w:numPr>
          <w:ilvl w:val="0"/>
          <w:numId w:val="1"/>
        </w:numPr>
        <w:ind w:left="360"/>
        <w:rPr>
          <w:rFonts w:ascii="Arial" w:hAnsi="Arial" w:cs="Arial"/>
        </w:rPr>
      </w:pPr>
      <w:r w:rsidRPr="00B16B1C">
        <w:rPr>
          <w:rFonts w:ascii="Arial" w:hAnsi="Arial" w:cs="Arial"/>
          <w:b/>
          <w:bCs/>
        </w:rPr>
        <w:t>DISCLOSURES</w:t>
      </w:r>
      <w:r w:rsidRPr="00B16B1C">
        <w:rPr>
          <w:rFonts w:ascii="Arial" w:hAnsi="Arial" w:cs="Arial"/>
        </w:rPr>
        <w:t>. The Landlord agrees to deliver the following to the Tenant: (check all that apply)</w:t>
      </w:r>
    </w:p>
    <w:p w14:paraId="0D4AF53E" w14:textId="77777777" w:rsidR="00334B6E" w:rsidRPr="00B16B1C" w:rsidRDefault="00000000" w:rsidP="00C717F9">
      <w:pPr>
        <w:ind w:left="720"/>
        <w:rPr>
          <w:rFonts w:ascii="Arial" w:hAnsi="Arial" w:cs="Arial"/>
        </w:rPr>
      </w:pPr>
      <w:sdt>
        <w:sdtPr>
          <w:rPr>
            <w:rFonts w:ascii="Arial" w:eastAsia="MS Gothic" w:hAnsi="Arial" w:cs="Arial"/>
          </w:rPr>
          <w:id w:val="-741251576"/>
          <w14:checkbox>
            <w14:checked w14:val="0"/>
            <w14:checkedState w14:val="2612" w14:font="MS Gothic"/>
            <w14:uncheckedState w14:val="2610" w14:font="MS Gothic"/>
          </w14:checkbox>
        </w:sdtPr>
        <w:sdtContent>
          <w:r w:rsidR="00334B6E" w:rsidRPr="00B16B1C">
            <w:rPr>
              <w:rFonts w:ascii="Segoe UI Symbol" w:eastAsia="MS Gothic" w:hAnsi="Segoe UI Symbol" w:cs="Segoe UI Symbol"/>
            </w:rPr>
            <w:t>☐</w:t>
          </w:r>
        </w:sdtContent>
      </w:sdt>
      <w:r w:rsidR="00334B6E" w:rsidRPr="00B16B1C">
        <w:rPr>
          <w:rFonts w:ascii="Arial" w:hAnsi="Arial" w:cs="Arial"/>
        </w:rPr>
        <w:t xml:space="preserve"> - Lead-Based Paint Disclosure</w:t>
      </w:r>
    </w:p>
    <w:p w14:paraId="0FAF0D2A" w14:textId="77777777" w:rsidR="00334B6E" w:rsidRPr="00B16B1C" w:rsidRDefault="00000000" w:rsidP="00C717F9">
      <w:pPr>
        <w:ind w:left="720"/>
        <w:rPr>
          <w:rFonts w:ascii="Arial" w:hAnsi="Arial" w:cs="Arial"/>
        </w:rPr>
      </w:pPr>
      <w:sdt>
        <w:sdtPr>
          <w:rPr>
            <w:rFonts w:ascii="Arial" w:eastAsia="MS Gothic" w:hAnsi="Arial" w:cs="Arial"/>
          </w:rPr>
          <w:id w:val="1361250722"/>
          <w14:checkbox>
            <w14:checked w14:val="0"/>
            <w14:checkedState w14:val="2612" w14:font="MS Gothic"/>
            <w14:uncheckedState w14:val="2610" w14:font="MS Gothic"/>
          </w14:checkbox>
        </w:sdtPr>
        <w:sdtContent>
          <w:r w:rsidR="00334B6E" w:rsidRPr="00B16B1C">
            <w:rPr>
              <w:rFonts w:ascii="Segoe UI Symbol" w:eastAsia="MS Gothic" w:hAnsi="Segoe UI Symbol" w:cs="Segoe UI Symbol"/>
            </w:rPr>
            <w:t>☐</w:t>
          </w:r>
        </w:sdtContent>
      </w:sdt>
      <w:r w:rsidR="00334B6E" w:rsidRPr="00B16B1C">
        <w:rPr>
          <w:rFonts w:ascii="Arial" w:hAnsi="Arial" w:cs="Arial"/>
        </w:rPr>
        <w:t xml:space="preserve"> - Protect Your Family </w:t>
      </w:r>
      <w:proofErr w:type="gramStart"/>
      <w:r w:rsidR="00334B6E" w:rsidRPr="00B16B1C">
        <w:rPr>
          <w:rFonts w:ascii="Arial" w:hAnsi="Arial" w:cs="Arial"/>
        </w:rPr>
        <w:t>From</w:t>
      </w:r>
      <w:proofErr w:type="gramEnd"/>
      <w:r w:rsidR="00334B6E" w:rsidRPr="00B16B1C">
        <w:rPr>
          <w:rFonts w:ascii="Arial" w:hAnsi="Arial" w:cs="Arial"/>
        </w:rPr>
        <w:t xml:space="preserve"> Lead in Your Home - Pamphlet</w:t>
      </w:r>
    </w:p>
    <w:p w14:paraId="4998BC3B" w14:textId="77777777" w:rsidR="00334B6E" w:rsidRPr="00B16B1C" w:rsidRDefault="00000000" w:rsidP="00C717F9">
      <w:pPr>
        <w:ind w:left="720"/>
        <w:rPr>
          <w:rFonts w:ascii="Arial" w:hAnsi="Arial" w:cs="Arial"/>
        </w:rPr>
      </w:pPr>
      <w:sdt>
        <w:sdtPr>
          <w:rPr>
            <w:rFonts w:ascii="Arial" w:eastAsia="MS Gothic" w:hAnsi="Arial" w:cs="Arial"/>
          </w:rPr>
          <w:id w:val="56835564"/>
          <w14:checkbox>
            <w14:checked w14:val="0"/>
            <w14:checkedState w14:val="2612" w14:font="MS Gothic"/>
            <w14:uncheckedState w14:val="2610" w14:font="MS Gothic"/>
          </w14:checkbox>
        </w:sdtPr>
        <w:sdtContent>
          <w:r w:rsidR="00334B6E" w:rsidRPr="00B16B1C">
            <w:rPr>
              <w:rFonts w:ascii="Segoe UI Symbol" w:eastAsia="MS Gothic" w:hAnsi="Segoe UI Symbol" w:cs="Segoe UI Symbol"/>
            </w:rPr>
            <w:t>☐</w:t>
          </w:r>
        </w:sdtContent>
      </w:sdt>
      <w:r w:rsidR="00334B6E" w:rsidRPr="00B16B1C">
        <w:rPr>
          <w:rFonts w:ascii="Arial" w:hAnsi="Arial" w:cs="Arial"/>
        </w:rPr>
        <w:t xml:space="preserve"> - Move-In Inspection Checklist</w:t>
      </w:r>
    </w:p>
    <w:p w14:paraId="0379F137" w14:textId="4109A04D" w:rsidR="00334B6E" w:rsidRPr="00B16B1C" w:rsidRDefault="00000000" w:rsidP="00C717F9">
      <w:pPr>
        <w:ind w:left="720"/>
        <w:rPr>
          <w:rFonts w:ascii="Arial" w:hAnsi="Arial" w:cs="Arial"/>
        </w:rPr>
      </w:pPr>
      <w:sdt>
        <w:sdtPr>
          <w:rPr>
            <w:rFonts w:ascii="Arial" w:eastAsia="MS Gothic" w:hAnsi="Arial" w:cs="Arial"/>
          </w:rPr>
          <w:id w:val="-1947615681"/>
          <w14:checkbox>
            <w14:checked w14:val="0"/>
            <w14:checkedState w14:val="2612" w14:font="MS Gothic"/>
            <w14:uncheckedState w14:val="2610" w14:font="MS Gothic"/>
          </w14:checkbox>
        </w:sdtPr>
        <w:sdtContent>
          <w:r w:rsidR="00334B6E" w:rsidRPr="00B16B1C">
            <w:rPr>
              <w:rFonts w:ascii="Segoe UI Symbol" w:eastAsia="MS Gothic" w:hAnsi="Segoe UI Symbol" w:cs="Segoe UI Symbol"/>
            </w:rPr>
            <w:t>☐</w:t>
          </w:r>
        </w:sdtContent>
      </w:sdt>
      <w:r w:rsidR="00334B6E" w:rsidRPr="00B16B1C">
        <w:rPr>
          <w:rFonts w:ascii="Arial" w:hAnsi="Arial" w:cs="Arial"/>
        </w:rPr>
        <w:t xml:space="preserve"> - </w:t>
      </w:r>
      <w:r w:rsidR="00474A44" w:rsidRPr="00B16B1C">
        <w:rPr>
          <w:rFonts w:ascii="Arial" w:hAnsi="Arial" w:cs="Arial"/>
        </w:rPr>
        <w:fldChar w:fldCharType="begin">
          <w:ffData>
            <w:name w:val=""/>
            <w:enabled/>
            <w:calcOnExit w:val="0"/>
            <w:textInput>
              <w:default w:val="[ADDITIONAL DISCLOSURE #1]"/>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[ADDITIONAL DISCLOSURE #1]</w:t>
      </w:r>
      <w:r w:rsidR="00474A44" w:rsidRPr="00B16B1C">
        <w:rPr>
          <w:rFonts w:ascii="Arial" w:hAnsi="Arial" w:cs="Arial"/>
        </w:rPr>
        <w:fldChar w:fldCharType="end"/>
      </w:r>
    </w:p>
    <w:p w14:paraId="78276CEB" w14:textId="1D32F44F" w:rsidR="00334B6E" w:rsidRPr="00B16B1C" w:rsidRDefault="00000000" w:rsidP="00C717F9">
      <w:pPr>
        <w:ind w:left="720"/>
        <w:rPr>
          <w:rFonts w:ascii="Arial" w:hAnsi="Arial" w:cs="Arial"/>
        </w:rPr>
      </w:pPr>
      <w:sdt>
        <w:sdtPr>
          <w:rPr>
            <w:rFonts w:ascii="Arial" w:eastAsia="MS Gothic" w:hAnsi="Arial" w:cs="Arial"/>
          </w:rPr>
          <w:id w:val="-393656309"/>
          <w14:checkbox>
            <w14:checked w14:val="0"/>
            <w14:checkedState w14:val="2612" w14:font="MS Gothic"/>
            <w14:uncheckedState w14:val="2610" w14:font="MS Gothic"/>
          </w14:checkbox>
        </w:sdtPr>
        <w:sdtContent>
          <w:r w:rsidR="00334B6E" w:rsidRPr="00B16B1C">
            <w:rPr>
              <w:rFonts w:ascii="Segoe UI Symbol" w:eastAsia="MS Gothic" w:hAnsi="Segoe UI Symbol" w:cs="Segoe UI Symbol"/>
            </w:rPr>
            <w:t>☐</w:t>
          </w:r>
        </w:sdtContent>
      </w:sdt>
      <w:r w:rsidR="00334B6E" w:rsidRPr="00B16B1C">
        <w:rPr>
          <w:rFonts w:ascii="Arial" w:hAnsi="Arial" w:cs="Arial"/>
        </w:rPr>
        <w:t xml:space="preserve"> - </w:t>
      </w:r>
      <w:r w:rsidR="00474A44" w:rsidRPr="00B16B1C">
        <w:rPr>
          <w:rFonts w:ascii="Arial" w:hAnsi="Arial" w:cs="Arial"/>
        </w:rPr>
        <w:fldChar w:fldCharType="begin">
          <w:ffData>
            <w:name w:val=""/>
            <w:enabled/>
            <w:calcOnExit w:val="0"/>
            <w:textInput>
              <w:default w:val="[ADDITIONAL DISCLOSURE #2]"/>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[ADDITIONAL DISCLOSURE #2]</w:t>
      </w:r>
      <w:r w:rsidR="00474A44" w:rsidRPr="00B16B1C">
        <w:rPr>
          <w:rFonts w:ascii="Arial" w:hAnsi="Arial" w:cs="Arial"/>
        </w:rPr>
        <w:fldChar w:fldCharType="end"/>
      </w:r>
    </w:p>
    <w:p w14:paraId="1B8A7E71" w14:textId="438C5E24" w:rsidR="00334B6E" w:rsidRPr="00B16B1C" w:rsidRDefault="00000000" w:rsidP="00C717F9">
      <w:pPr>
        <w:ind w:left="720"/>
        <w:rPr>
          <w:rFonts w:ascii="Arial" w:hAnsi="Arial" w:cs="Arial"/>
        </w:rPr>
      </w:pPr>
      <w:sdt>
        <w:sdtPr>
          <w:rPr>
            <w:rFonts w:ascii="Arial" w:eastAsia="MS Gothic" w:hAnsi="Arial" w:cs="Arial"/>
          </w:rPr>
          <w:id w:val="825554850"/>
          <w14:checkbox>
            <w14:checked w14:val="0"/>
            <w14:checkedState w14:val="2612" w14:font="MS Gothic"/>
            <w14:uncheckedState w14:val="2610" w14:font="MS Gothic"/>
          </w14:checkbox>
        </w:sdtPr>
        <w:sdtContent>
          <w:r w:rsidR="00334B6E" w:rsidRPr="00B16B1C">
            <w:rPr>
              <w:rFonts w:ascii="Segoe UI Symbol" w:eastAsia="MS Gothic" w:hAnsi="Segoe UI Symbol" w:cs="Segoe UI Symbol"/>
            </w:rPr>
            <w:t>☐</w:t>
          </w:r>
        </w:sdtContent>
      </w:sdt>
      <w:r w:rsidR="00334B6E" w:rsidRPr="00B16B1C">
        <w:rPr>
          <w:rFonts w:ascii="Arial" w:hAnsi="Arial" w:cs="Arial"/>
        </w:rPr>
        <w:t xml:space="preserve"> - </w:t>
      </w:r>
      <w:r w:rsidR="00474A44" w:rsidRPr="00B16B1C">
        <w:rPr>
          <w:rFonts w:ascii="Arial" w:hAnsi="Arial" w:cs="Arial"/>
        </w:rPr>
        <w:fldChar w:fldCharType="begin">
          <w:ffData>
            <w:name w:val=""/>
            <w:enabled/>
            <w:calcOnExit w:val="0"/>
            <w:textInput>
              <w:default w:val="[ADDITIONAL DISCLOSURE #3]"/>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[ADDITIONAL DISCLOSURE #3]</w:t>
      </w:r>
      <w:r w:rsidR="00474A44" w:rsidRPr="00B16B1C">
        <w:rPr>
          <w:rFonts w:ascii="Arial" w:hAnsi="Arial" w:cs="Arial"/>
        </w:rPr>
        <w:fldChar w:fldCharType="end"/>
      </w:r>
    </w:p>
    <w:p w14:paraId="4281B8B0" w14:textId="0CCCE5B3" w:rsidR="005B0B3E" w:rsidRPr="00B16B1C" w:rsidRDefault="00000000" w:rsidP="00C717F9">
      <w:pPr>
        <w:ind w:left="720"/>
        <w:rPr>
          <w:rFonts w:ascii="Arial" w:hAnsi="Arial" w:cs="Arial"/>
        </w:rPr>
      </w:pPr>
      <w:sdt>
        <w:sdtPr>
          <w:rPr>
            <w:rFonts w:ascii="Arial" w:eastAsia="MS Gothic" w:hAnsi="Arial" w:cs="Arial"/>
          </w:rPr>
          <w:id w:val="-2034102311"/>
          <w14:checkbox>
            <w14:checked w14:val="0"/>
            <w14:checkedState w14:val="2612" w14:font="MS Gothic"/>
            <w14:uncheckedState w14:val="2610" w14:font="MS Gothic"/>
          </w14:checkbox>
        </w:sdtPr>
        <w:sdtContent>
          <w:r w:rsidR="007C3BE0" w:rsidRPr="00B16B1C">
            <w:rPr>
              <w:rFonts w:ascii="Segoe UI Symbol" w:eastAsia="MS Gothic" w:hAnsi="Segoe UI Symbol" w:cs="Segoe UI Symbol"/>
            </w:rPr>
            <w:t>☐</w:t>
          </w:r>
        </w:sdtContent>
      </w:sdt>
      <w:r w:rsidR="007C3BE0" w:rsidRPr="00B16B1C">
        <w:rPr>
          <w:rFonts w:ascii="Arial" w:hAnsi="Arial" w:cs="Arial"/>
        </w:rPr>
        <w:t xml:space="preserve"> - </w:t>
      </w:r>
      <w:r w:rsidR="00474A44" w:rsidRPr="00B16B1C">
        <w:rPr>
          <w:rFonts w:ascii="Arial" w:hAnsi="Arial" w:cs="Arial"/>
        </w:rPr>
        <w:fldChar w:fldCharType="begin">
          <w:ffData>
            <w:name w:val=""/>
            <w:enabled/>
            <w:calcOnExit w:val="0"/>
            <w:textInput>
              <w:default w:val="[ADDITIONAL DISCLOSURE #4]"/>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[ADDITIONAL DISCLOSURE #4]</w:t>
      </w:r>
      <w:r w:rsidR="00474A44" w:rsidRPr="00B16B1C">
        <w:rPr>
          <w:rFonts w:ascii="Arial" w:hAnsi="Arial" w:cs="Arial"/>
        </w:rPr>
        <w:fldChar w:fldCharType="end"/>
      </w:r>
    </w:p>
    <w:p w14:paraId="58298F8E" w14:textId="77777777" w:rsidR="007C3BE0" w:rsidRPr="00B16B1C" w:rsidRDefault="007C3BE0" w:rsidP="00C717F9">
      <w:pPr>
        <w:ind w:left="720"/>
        <w:rPr>
          <w:rFonts w:ascii="Arial" w:hAnsi="Arial" w:cs="Arial"/>
        </w:rPr>
      </w:pPr>
    </w:p>
    <w:p w14:paraId="7C7EA504" w14:textId="77777777" w:rsidR="00334B6E" w:rsidRPr="00B16B1C" w:rsidRDefault="00334B6E" w:rsidP="00C717F9">
      <w:pPr>
        <w:pStyle w:val="ListParagraph"/>
        <w:numPr>
          <w:ilvl w:val="0"/>
          <w:numId w:val="1"/>
        </w:numPr>
        <w:ind w:left="360"/>
        <w:rPr>
          <w:rFonts w:ascii="Arial" w:hAnsi="Arial" w:cs="Arial"/>
        </w:rPr>
      </w:pPr>
      <w:r w:rsidRPr="00B16B1C">
        <w:rPr>
          <w:rFonts w:ascii="Arial" w:hAnsi="Arial" w:cs="Arial"/>
          <w:b/>
          <w:bCs/>
        </w:rPr>
        <w:t>DEFINITIONS</w:t>
      </w:r>
      <w:r w:rsidRPr="00B16B1C">
        <w:rPr>
          <w:rFonts w:ascii="Arial" w:hAnsi="Arial" w:cs="Arial"/>
        </w:rPr>
        <w:t>. The terms mentioned in this Agreement are defined below:</w:t>
      </w:r>
    </w:p>
    <w:p w14:paraId="218D8F9A" w14:textId="77777777"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Abandonment</w:t>
      </w:r>
      <w:r w:rsidRPr="00B16B1C">
        <w:rPr>
          <w:rFonts w:ascii="Arial" w:hAnsi="Arial" w:cs="Arial"/>
        </w:rPr>
        <w:t>. If the Tenant vacates or abandons the Property for a period of up to seven days without informing the Landlord, the Tenant will be considered in default of this Agreement. If the Landlord believes the Tenant has vacated and abandoned the Property, the Landlord is entitled to inspect the Property by providing 24 hours’ notice or the timeframe required under Governing Law, whichever is greater.</w:t>
      </w:r>
    </w:p>
    <w:p w14:paraId="4ECAD83E" w14:textId="27DB470A"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Access</w:t>
      </w:r>
      <w:r w:rsidRPr="00B16B1C">
        <w:rPr>
          <w:rFonts w:ascii="Arial" w:hAnsi="Arial" w:cs="Arial"/>
        </w:rPr>
        <w:t xml:space="preserve">. Upon the start of </w:t>
      </w:r>
      <w:r w:rsidR="00161D45" w:rsidRPr="00B16B1C">
        <w:rPr>
          <w:rFonts w:ascii="Arial" w:hAnsi="Arial" w:cs="Arial"/>
        </w:rPr>
        <w:t>the</w:t>
      </w:r>
      <w:r w:rsidRPr="00B16B1C">
        <w:rPr>
          <w:rFonts w:ascii="Arial" w:hAnsi="Arial" w:cs="Arial"/>
        </w:rPr>
        <w:t xml:space="preserve"> </w:t>
      </w:r>
      <w:r w:rsidR="00DE0D95" w:rsidRPr="00B16B1C">
        <w:rPr>
          <w:rFonts w:ascii="Arial" w:hAnsi="Arial" w:cs="Arial"/>
        </w:rPr>
        <w:t>Early Move-In</w:t>
      </w:r>
      <w:r w:rsidRPr="00B16B1C">
        <w:rPr>
          <w:rFonts w:ascii="Arial" w:hAnsi="Arial" w:cs="Arial"/>
        </w:rPr>
        <w:t xml:space="preserve"> </w:t>
      </w:r>
      <w:r w:rsidR="00161D45" w:rsidRPr="00B16B1C">
        <w:rPr>
          <w:rFonts w:ascii="Arial" w:hAnsi="Arial" w:cs="Arial"/>
        </w:rPr>
        <w:t>or</w:t>
      </w:r>
      <w:r w:rsidRPr="00B16B1C">
        <w:rPr>
          <w:rFonts w:ascii="Arial" w:hAnsi="Arial" w:cs="Arial"/>
        </w:rPr>
        <w:t xml:space="preserve"> the Term, whichever is </w:t>
      </w:r>
      <w:r w:rsidR="00DE0D95" w:rsidRPr="00B16B1C">
        <w:rPr>
          <w:rFonts w:ascii="Arial" w:hAnsi="Arial" w:cs="Arial"/>
        </w:rPr>
        <w:t>applicable</w:t>
      </w:r>
      <w:r w:rsidRPr="00B16B1C">
        <w:rPr>
          <w:rFonts w:ascii="Arial" w:hAnsi="Arial" w:cs="Arial"/>
        </w:rPr>
        <w:t>, the Landlord agrees to provide entry to the Tenant in the form of keys, fobs, cards, or any type of keyless access to the Property and any shared Common Areas. Access to the Property shall be given after successful payment and receipt of the amounts required at the execution of this Agreement</w:t>
      </w:r>
      <w:r w:rsidR="00DE0D95" w:rsidRPr="00B16B1C">
        <w:rPr>
          <w:rFonts w:ascii="Arial" w:hAnsi="Arial" w:cs="Arial"/>
        </w:rPr>
        <w:t xml:space="preserve"> (see attached ‘Amount Due at Signing’)</w:t>
      </w:r>
      <w:r w:rsidRPr="00B16B1C">
        <w:rPr>
          <w:rFonts w:ascii="Arial" w:hAnsi="Arial" w:cs="Arial"/>
        </w:rPr>
        <w:t>.</w:t>
      </w:r>
    </w:p>
    <w:p w14:paraId="56D69F6F" w14:textId="3B6A1990"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Additional Occupants</w:t>
      </w:r>
      <w:r w:rsidRPr="00B16B1C">
        <w:rPr>
          <w:rFonts w:ascii="Arial" w:hAnsi="Arial" w:cs="Arial"/>
        </w:rPr>
        <w:t xml:space="preserve">. Also referred to simply as “Occupants,” </w:t>
      </w:r>
      <w:r w:rsidR="00FD7048" w:rsidRPr="00B16B1C">
        <w:rPr>
          <w:rFonts w:ascii="Arial" w:hAnsi="Arial" w:cs="Arial"/>
        </w:rPr>
        <w:t xml:space="preserve">these </w:t>
      </w:r>
      <w:r w:rsidR="00DE0D95" w:rsidRPr="00B16B1C">
        <w:rPr>
          <w:rFonts w:ascii="Arial" w:hAnsi="Arial" w:cs="Arial"/>
        </w:rPr>
        <w:t>are</w:t>
      </w:r>
      <w:r w:rsidRPr="00B16B1C">
        <w:rPr>
          <w:rFonts w:ascii="Arial" w:hAnsi="Arial" w:cs="Arial"/>
        </w:rPr>
        <w:t xml:space="preserve"> individuals who have a legal right to reside on the Property </w:t>
      </w:r>
      <w:r w:rsidR="00DE0D95" w:rsidRPr="00B16B1C">
        <w:rPr>
          <w:rFonts w:ascii="Arial" w:hAnsi="Arial" w:cs="Arial"/>
        </w:rPr>
        <w:t>with</w:t>
      </w:r>
      <w:r w:rsidRPr="00B16B1C">
        <w:rPr>
          <w:rFonts w:ascii="Arial" w:hAnsi="Arial" w:cs="Arial"/>
        </w:rPr>
        <w:t xml:space="preserve"> the Tenant. </w:t>
      </w:r>
      <w:r w:rsidRPr="00B16B1C">
        <w:rPr>
          <w:rFonts w:ascii="Arial" w:hAnsi="Arial" w:cs="Arial"/>
        </w:rPr>
        <w:lastRenderedPageBreak/>
        <w:t xml:space="preserve">The Tenant agrees to bear </w:t>
      </w:r>
      <w:r w:rsidR="00DE0D95" w:rsidRPr="00B16B1C">
        <w:rPr>
          <w:rFonts w:ascii="Arial" w:hAnsi="Arial" w:cs="Arial"/>
        </w:rPr>
        <w:t xml:space="preserve">all </w:t>
      </w:r>
      <w:r w:rsidRPr="00B16B1C">
        <w:rPr>
          <w:rFonts w:ascii="Arial" w:hAnsi="Arial" w:cs="Arial"/>
        </w:rPr>
        <w:t xml:space="preserve">responsibility </w:t>
      </w:r>
      <w:r w:rsidR="00DE0D95" w:rsidRPr="00B16B1C">
        <w:rPr>
          <w:rFonts w:ascii="Arial" w:hAnsi="Arial" w:cs="Arial"/>
        </w:rPr>
        <w:t xml:space="preserve">and </w:t>
      </w:r>
      <w:r w:rsidRPr="00B16B1C">
        <w:rPr>
          <w:rFonts w:ascii="Arial" w:hAnsi="Arial" w:cs="Arial"/>
        </w:rPr>
        <w:t xml:space="preserve">liability </w:t>
      </w:r>
      <w:r w:rsidR="00D44A8C" w:rsidRPr="00B16B1C">
        <w:rPr>
          <w:rFonts w:ascii="Arial" w:hAnsi="Arial" w:cs="Arial"/>
        </w:rPr>
        <w:t xml:space="preserve">for the actions made </w:t>
      </w:r>
      <w:r w:rsidR="00FD7048" w:rsidRPr="00B16B1C">
        <w:rPr>
          <w:rFonts w:ascii="Arial" w:hAnsi="Arial" w:cs="Arial"/>
        </w:rPr>
        <w:t>by</w:t>
      </w:r>
      <w:r w:rsidR="00D44A8C" w:rsidRPr="00B16B1C">
        <w:rPr>
          <w:rFonts w:ascii="Arial" w:hAnsi="Arial" w:cs="Arial"/>
        </w:rPr>
        <w:t xml:space="preserve"> the Occupants.</w:t>
      </w:r>
    </w:p>
    <w:p w14:paraId="02AF4829" w14:textId="63B9C783"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Common Areas</w:t>
      </w:r>
      <w:r w:rsidRPr="00B16B1C">
        <w:rPr>
          <w:rFonts w:ascii="Arial" w:hAnsi="Arial" w:cs="Arial"/>
        </w:rPr>
        <w:t>. Defined as all areas and facilities outside the specified Property but within the boundary of the real estate in which it is located and described under Section 1</w:t>
      </w:r>
      <w:r w:rsidR="00D44A8C" w:rsidRPr="00B16B1C">
        <w:rPr>
          <w:rFonts w:ascii="Arial" w:hAnsi="Arial" w:cs="Arial"/>
        </w:rPr>
        <w:t>5</w:t>
      </w:r>
      <w:r w:rsidRPr="00B16B1C">
        <w:rPr>
          <w:rFonts w:ascii="Arial" w:hAnsi="Arial" w:cs="Arial"/>
        </w:rPr>
        <w:t xml:space="preserve"> of this Agreement. Such areas are for the use of the Tenant, Occupants, and Guests in accordance with the rules of the Property.</w:t>
      </w:r>
    </w:p>
    <w:p w14:paraId="196FF06A" w14:textId="0E6079DA"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Disclosures</w:t>
      </w:r>
      <w:r w:rsidRPr="00B16B1C">
        <w:rPr>
          <w:rFonts w:ascii="Arial" w:hAnsi="Arial" w:cs="Arial"/>
        </w:rPr>
        <w:t xml:space="preserve">. The Disclosures mentioned under Section </w:t>
      </w:r>
      <w:r w:rsidR="005068AC" w:rsidRPr="00B16B1C">
        <w:rPr>
          <w:rFonts w:ascii="Arial" w:hAnsi="Arial" w:cs="Arial"/>
        </w:rPr>
        <w:t>2</w:t>
      </w:r>
      <w:r w:rsidR="008071C5" w:rsidRPr="00B16B1C">
        <w:rPr>
          <w:rFonts w:ascii="Arial" w:hAnsi="Arial" w:cs="Arial"/>
        </w:rPr>
        <w:t>3</w:t>
      </w:r>
      <w:r w:rsidRPr="00B16B1C">
        <w:rPr>
          <w:rFonts w:ascii="Arial" w:hAnsi="Arial" w:cs="Arial"/>
        </w:rPr>
        <w:t>, whether they are attached to this Agreement</w:t>
      </w:r>
      <w:r w:rsidR="00D44A8C" w:rsidRPr="00B16B1C">
        <w:rPr>
          <w:rFonts w:ascii="Arial" w:hAnsi="Arial" w:cs="Arial"/>
        </w:rPr>
        <w:t xml:space="preserve"> or distributed to the Tenant separately</w:t>
      </w:r>
      <w:r w:rsidRPr="00B16B1C">
        <w:rPr>
          <w:rFonts w:ascii="Arial" w:hAnsi="Arial" w:cs="Arial"/>
        </w:rPr>
        <w:t>, are accepted, acknowledged, and understood by the Tenant upon the</w:t>
      </w:r>
      <w:r w:rsidR="00D44A8C" w:rsidRPr="00B16B1C">
        <w:rPr>
          <w:rFonts w:ascii="Arial" w:hAnsi="Arial" w:cs="Arial"/>
        </w:rPr>
        <w:t xml:space="preserve">ir </w:t>
      </w:r>
      <w:r w:rsidRPr="00B16B1C">
        <w:rPr>
          <w:rFonts w:ascii="Arial" w:hAnsi="Arial" w:cs="Arial"/>
        </w:rPr>
        <w:t>execution of this Agreement.</w:t>
      </w:r>
    </w:p>
    <w:p w14:paraId="7666C9BB" w14:textId="234C2D26"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Early Move-In</w:t>
      </w:r>
      <w:r w:rsidRPr="00B16B1C">
        <w:rPr>
          <w:rFonts w:ascii="Arial" w:hAnsi="Arial" w:cs="Arial"/>
        </w:rPr>
        <w:t xml:space="preserve">. If the Tenant is permitted an Early Move-In, and any pro-rated rent is required to be paid, such payment must be made by the Tenant at the execution of this Agreement. If applicable and selected in Section </w:t>
      </w:r>
      <w:r w:rsidR="00D44A8C" w:rsidRPr="00B16B1C">
        <w:rPr>
          <w:rFonts w:ascii="Arial" w:hAnsi="Arial" w:cs="Arial"/>
        </w:rPr>
        <w:t>8</w:t>
      </w:r>
      <w:r w:rsidRPr="00B16B1C">
        <w:rPr>
          <w:rFonts w:ascii="Arial" w:hAnsi="Arial" w:cs="Arial"/>
        </w:rPr>
        <w:t>, this Early Move-In period shall be protected under the same rights as the Term of this Agreement.</w:t>
      </w:r>
    </w:p>
    <w:p w14:paraId="5CE832A3" w14:textId="0CF91697"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Furnishings and Appliances</w:t>
      </w:r>
      <w:r w:rsidRPr="00B16B1C">
        <w:rPr>
          <w:rFonts w:ascii="Arial" w:hAnsi="Arial" w:cs="Arial"/>
        </w:rPr>
        <w:t>. The Tenant understands that the Furnishings and Appliances mentioned herein are under the Landlord’s ownership and must be returned in the same condition as at the start of the Term</w:t>
      </w:r>
      <w:r w:rsidR="00D44A8C" w:rsidRPr="00B16B1C">
        <w:rPr>
          <w:rFonts w:ascii="Arial" w:hAnsi="Arial" w:cs="Arial"/>
        </w:rPr>
        <w:t>, normal wear and tear excepted.</w:t>
      </w:r>
    </w:p>
    <w:p w14:paraId="52EB7FF7" w14:textId="3ED4AD69"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Governing Law</w:t>
      </w:r>
      <w:r w:rsidRPr="00B16B1C">
        <w:rPr>
          <w:rFonts w:ascii="Arial" w:hAnsi="Arial" w:cs="Arial"/>
        </w:rPr>
        <w:t xml:space="preserve">. This Agreement shall be governed by and construed in accordance with the laws of the jurisdiction </w:t>
      </w:r>
      <w:r w:rsidR="00D44A8C" w:rsidRPr="00B16B1C">
        <w:rPr>
          <w:rFonts w:ascii="Arial" w:hAnsi="Arial" w:cs="Arial"/>
        </w:rPr>
        <w:t xml:space="preserve">where </w:t>
      </w:r>
      <w:r w:rsidRPr="00B16B1C">
        <w:rPr>
          <w:rFonts w:ascii="Arial" w:hAnsi="Arial" w:cs="Arial"/>
        </w:rPr>
        <w:t>the Property is located.</w:t>
      </w:r>
    </w:p>
    <w:p w14:paraId="2F98FE06" w14:textId="4A400D9E"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Guests</w:t>
      </w:r>
      <w:r w:rsidRPr="00B16B1C">
        <w:rPr>
          <w:rFonts w:ascii="Arial" w:hAnsi="Arial" w:cs="Arial"/>
        </w:rPr>
        <w:t xml:space="preserve">. </w:t>
      </w:r>
      <w:r w:rsidR="00D44A8C" w:rsidRPr="00B16B1C">
        <w:rPr>
          <w:rFonts w:ascii="Arial" w:hAnsi="Arial" w:cs="Arial"/>
        </w:rPr>
        <w:t>Refers to i</w:t>
      </w:r>
      <w:r w:rsidRPr="00B16B1C">
        <w:rPr>
          <w:rFonts w:ascii="Arial" w:hAnsi="Arial" w:cs="Arial"/>
        </w:rPr>
        <w:t xml:space="preserve">ndividuals who are not a Tenant or an Occupant </w:t>
      </w:r>
      <w:r w:rsidR="00D44A8C" w:rsidRPr="00B16B1C">
        <w:rPr>
          <w:rFonts w:ascii="Arial" w:hAnsi="Arial" w:cs="Arial"/>
        </w:rPr>
        <w:t>but</w:t>
      </w:r>
      <w:r w:rsidRPr="00B16B1C">
        <w:rPr>
          <w:rFonts w:ascii="Arial" w:hAnsi="Arial" w:cs="Arial"/>
        </w:rPr>
        <w:t xml:space="preserve"> are invited </w:t>
      </w:r>
      <w:r w:rsidR="00D44A8C" w:rsidRPr="00B16B1C">
        <w:rPr>
          <w:rFonts w:ascii="Arial" w:hAnsi="Arial" w:cs="Arial"/>
        </w:rPr>
        <w:t>onto</w:t>
      </w:r>
      <w:r w:rsidRPr="00B16B1C">
        <w:rPr>
          <w:rFonts w:ascii="Arial" w:hAnsi="Arial" w:cs="Arial"/>
        </w:rPr>
        <w:t xml:space="preserve"> the Property on behalf of the Tenant. Guests are permitted to stay on the Property for a period of no more than 48 hours.</w:t>
      </w:r>
    </w:p>
    <w:p w14:paraId="1B55F71C" w14:textId="38E5232D"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Late Fee</w:t>
      </w:r>
      <w:r w:rsidRPr="00B16B1C">
        <w:rPr>
          <w:rFonts w:ascii="Arial" w:hAnsi="Arial" w:cs="Arial"/>
        </w:rPr>
        <w:t xml:space="preserve">. </w:t>
      </w:r>
      <w:r w:rsidR="00EC1015" w:rsidRPr="00B16B1C">
        <w:rPr>
          <w:rFonts w:ascii="Arial" w:hAnsi="Arial" w:cs="Arial"/>
        </w:rPr>
        <w:t xml:space="preserve">Refers to </w:t>
      </w:r>
      <w:r w:rsidR="00D44A8C" w:rsidRPr="00B16B1C">
        <w:rPr>
          <w:rFonts w:ascii="Arial" w:hAnsi="Arial" w:cs="Arial"/>
        </w:rPr>
        <w:t xml:space="preserve">a penalty accrued by the Tenant in connection to </w:t>
      </w:r>
      <w:r w:rsidR="00EC1015" w:rsidRPr="00B16B1C">
        <w:rPr>
          <w:rFonts w:ascii="Arial" w:hAnsi="Arial" w:cs="Arial"/>
        </w:rPr>
        <w:t xml:space="preserve">any </w:t>
      </w:r>
      <w:r w:rsidR="00856F02" w:rsidRPr="00B16B1C">
        <w:rPr>
          <w:rFonts w:ascii="Arial" w:hAnsi="Arial" w:cs="Arial"/>
        </w:rPr>
        <w:t xml:space="preserve">Rent </w:t>
      </w:r>
      <w:r w:rsidR="00EC1015" w:rsidRPr="00B16B1C">
        <w:rPr>
          <w:rFonts w:ascii="Arial" w:hAnsi="Arial" w:cs="Arial"/>
        </w:rPr>
        <w:t xml:space="preserve">payment due to the Landlord. </w:t>
      </w:r>
      <w:r w:rsidRPr="00B16B1C">
        <w:rPr>
          <w:rFonts w:ascii="Arial" w:hAnsi="Arial" w:cs="Arial"/>
        </w:rPr>
        <w:t xml:space="preserve">The Late Fee </w:t>
      </w:r>
      <w:r w:rsidR="00D44A8C" w:rsidRPr="00B16B1C">
        <w:rPr>
          <w:rFonts w:ascii="Arial" w:hAnsi="Arial" w:cs="Arial"/>
        </w:rPr>
        <w:t>shall accumulate</w:t>
      </w:r>
      <w:r w:rsidRPr="00B16B1C">
        <w:rPr>
          <w:rFonts w:ascii="Arial" w:hAnsi="Arial" w:cs="Arial"/>
        </w:rPr>
        <w:t xml:space="preserve"> in accordance with the terms mentioned herein and Governing Law, abiding by any statutory grace periods that may exist.</w:t>
      </w:r>
    </w:p>
    <w:p w14:paraId="4BF5B939" w14:textId="4E36BE72"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Move-In Inspection</w:t>
      </w:r>
      <w:r w:rsidRPr="00B16B1C">
        <w:rPr>
          <w:rFonts w:ascii="Arial" w:hAnsi="Arial" w:cs="Arial"/>
        </w:rPr>
        <w:t xml:space="preserve">. A Move-In Inspection, if required under this Agreement or Governing Law, shall be to protect the liability of the Tenant and the Security Deposit. Both Parties must </w:t>
      </w:r>
      <w:r w:rsidR="00D44A8C" w:rsidRPr="00B16B1C">
        <w:rPr>
          <w:rFonts w:ascii="Arial" w:hAnsi="Arial" w:cs="Arial"/>
        </w:rPr>
        <w:t>acknowledge</w:t>
      </w:r>
      <w:r w:rsidRPr="00B16B1C">
        <w:rPr>
          <w:rFonts w:ascii="Arial" w:hAnsi="Arial" w:cs="Arial"/>
        </w:rPr>
        <w:t xml:space="preserve"> the Property's condition at the start and the end of the Term.</w:t>
      </w:r>
    </w:p>
    <w:p w14:paraId="75A75C9A" w14:textId="3EDB1650" w:rsidR="00F54BFE" w:rsidRPr="00B16B1C" w:rsidRDefault="00F54BFE" w:rsidP="00C717F9">
      <w:pPr>
        <w:pStyle w:val="ListParagraph"/>
        <w:numPr>
          <w:ilvl w:val="0"/>
          <w:numId w:val="5"/>
        </w:numPr>
        <w:rPr>
          <w:rFonts w:ascii="Arial" w:hAnsi="Arial" w:cs="Arial"/>
        </w:rPr>
      </w:pPr>
      <w:r w:rsidRPr="00B16B1C">
        <w:rPr>
          <w:rFonts w:ascii="Arial" w:hAnsi="Arial" w:cs="Arial"/>
          <w:u w:val="single"/>
        </w:rPr>
        <w:t>Notices</w:t>
      </w:r>
      <w:r w:rsidRPr="00B16B1C">
        <w:rPr>
          <w:rFonts w:ascii="Arial" w:hAnsi="Arial" w:cs="Arial"/>
        </w:rPr>
        <w:t>. The official address used for legal communication between the Landlord and Tenant as mentioned in Section 21.</w:t>
      </w:r>
    </w:p>
    <w:p w14:paraId="2CCFA78F" w14:textId="0B002757"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NSF Fee</w:t>
      </w:r>
      <w:r w:rsidRPr="00B16B1C">
        <w:rPr>
          <w:rFonts w:ascii="Arial" w:hAnsi="Arial" w:cs="Arial"/>
        </w:rPr>
        <w:t xml:space="preserve">. If a Non-Sufficient Funds (NSF) Fee is mentioned herein, </w:t>
      </w:r>
      <w:r w:rsidR="001F022F" w:rsidRPr="00B16B1C">
        <w:rPr>
          <w:rFonts w:ascii="Arial" w:hAnsi="Arial" w:cs="Arial"/>
        </w:rPr>
        <w:t>and if it is greater than the amount permitted under Governing Law, the amount under Governing Law shall take precedent. If a Non-Sufficient Funds (NSF) Fee is charged to the Tenant, it shall be due and payable immediately.</w:t>
      </w:r>
    </w:p>
    <w:p w14:paraId="355BE959" w14:textId="376525B5"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Parking</w:t>
      </w:r>
      <w:r w:rsidRPr="00B16B1C">
        <w:rPr>
          <w:rFonts w:ascii="Arial" w:hAnsi="Arial" w:cs="Arial"/>
        </w:rPr>
        <w:t>. Any Parking provided by the Landlord shall be at the Tenant’s discretion. The Landlord is not responsible for any damage, property loss, or liability that may occur to the Tenant’s vehicle</w:t>
      </w:r>
      <w:r w:rsidR="001F022F" w:rsidRPr="00B16B1C">
        <w:rPr>
          <w:rFonts w:ascii="Arial" w:hAnsi="Arial" w:cs="Arial"/>
        </w:rPr>
        <w:t xml:space="preserve"> while parked in the described area.</w:t>
      </w:r>
    </w:p>
    <w:p w14:paraId="2213D15A" w14:textId="77777777"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Pets</w:t>
      </w:r>
      <w:r w:rsidRPr="00B16B1C">
        <w:rPr>
          <w:rFonts w:ascii="Arial" w:hAnsi="Arial" w:cs="Arial"/>
        </w:rPr>
        <w:t>. If any property repairs, odor removal, or other maintenance is required due to the Tenant’s Pets, the costs shall be deducted from the Pet Fee or Security Deposit with an itemized list disclosed to the Tenant.</w:t>
      </w:r>
    </w:p>
    <w:p w14:paraId="355C8272" w14:textId="3E64668C" w:rsidR="00D754BF" w:rsidRPr="00B16B1C" w:rsidRDefault="00D754BF" w:rsidP="00C717F9">
      <w:pPr>
        <w:pStyle w:val="ListParagraph"/>
        <w:numPr>
          <w:ilvl w:val="1"/>
          <w:numId w:val="5"/>
        </w:numPr>
        <w:rPr>
          <w:rFonts w:ascii="Arial" w:hAnsi="Arial" w:cs="Arial"/>
        </w:rPr>
      </w:pPr>
      <w:r w:rsidRPr="00B16B1C">
        <w:rPr>
          <w:rFonts w:ascii="Arial" w:hAnsi="Arial" w:cs="Arial"/>
          <w:u w:val="single"/>
        </w:rPr>
        <w:lastRenderedPageBreak/>
        <w:t>Pet Restrictions</w:t>
      </w:r>
      <w:r w:rsidRPr="00B16B1C">
        <w:rPr>
          <w:rFonts w:ascii="Arial" w:hAnsi="Arial" w:cs="Arial"/>
        </w:rPr>
        <w:t xml:space="preserve">. Any pet restriction </w:t>
      </w:r>
      <w:r w:rsidR="00FD39B2" w:rsidRPr="00B16B1C">
        <w:rPr>
          <w:rFonts w:ascii="Arial" w:hAnsi="Arial" w:cs="Arial"/>
        </w:rPr>
        <w:t>mentioned in this Agreement shall be limited to Federal and State regulations regarding Tenants with special protections and privileges.</w:t>
      </w:r>
    </w:p>
    <w:p w14:paraId="460FAEC2" w14:textId="03259DB2" w:rsidR="00FD39B2" w:rsidRPr="00B16B1C" w:rsidRDefault="00FD39B2" w:rsidP="00C717F9">
      <w:pPr>
        <w:pStyle w:val="ListParagraph"/>
        <w:numPr>
          <w:ilvl w:val="1"/>
          <w:numId w:val="5"/>
        </w:numPr>
        <w:rPr>
          <w:rFonts w:ascii="Arial" w:hAnsi="Arial" w:cs="Arial"/>
        </w:rPr>
      </w:pPr>
      <w:r w:rsidRPr="00B16B1C">
        <w:rPr>
          <w:rFonts w:ascii="Arial" w:hAnsi="Arial" w:cs="Arial"/>
          <w:u w:val="single"/>
        </w:rPr>
        <w:t>Protected Animals</w:t>
      </w:r>
      <w:r w:rsidRPr="00B16B1C">
        <w:rPr>
          <w:rFonts w:ascii="Arial" w:hAnsi="Arial" w:cs="Arial"/>
        </w:rPr>
        <w:t>. Notwithstanding any other provisions of this Agreement, the Tenant may keep a pet that qualifies as a service animal under the Americans with Disabilities Act (ADA) or an emotional support animal under applicable State and Federal laws. Tenants must provide documentation verifying the animal’s status as a service animal or emotional support animal upon request.</w:t>
      </w:r>
    </w:p>
    <w:p w14:paraId="7661B56B" w14:textId="151A2460" w:rsidR="00FD39B2" w:rsidRPr="00B16B1C" w:rsidRDefault="00FD39B2" w:rsidP="00C717F9">
      <w:pPr>
        <w:pStyle w:val="ListParagraph"/>
        <w:numPr>
          <w:ilvl w:val="1"/>
          <w:numId w:val="5"/>
        </w:numPr>
        <w:rPr>
          <w:rFonts w:ascii="Arial" w:hAnsi="Arial" w:cs="Arial"/>
        </w:rPr>
      </w:pPr>
      <w:r w:rsidRPr="00B16B1C">
        <w:rPr>
          <w:rFonts w:ascii="Arial" w:hAnsi="Arial" w:cs="Arial"/>
          <w:u w:val="single"/>
        </w:rPr>
        <w:t>Procedure for Approval</w:t>
      </w:r>
      <w:r w:rsidRPr="00B16B1C">
        <w:rPr>
          <w:rFonts w:ascii="Arial" w:hAnsi="Arial" w:cs="Arial"/>
        </w:rPr>
        <w:t>. A Tenant seeking to keep a service animal or emotional support animal must notify the Landlord in writing and provide the necessary documentation. The Landlord shall not unreasonably withhold consent for a service animal or emotional support animal based on legitimate documentation.</w:t>
      </w:r>
    </w:p>
    <w:p w14:paraId="7A3C2A8F" w14:textId="41A9C8AD" w:rsidR="00631BC4" w:rsidRPr="00B16B1C" w:rsidRDefault="00FD39B2" w:rsidP="00C717F9">
      <w:pPr>
        <w:pStyle w:val="ListParagraph"/>
        <w:numPr>
          <w:ilvl w:val="1"/>
          <w:numId w:val="5"/>
        </w:numPr>
        <w:rPr>
          <w:rFonts w:ascii="Arial" w:hAnsi="Arial" w:cs="Arial"/>
        </w:rPr>
      </w:pPr>
      <w:r w:rsidRPr="00B16B1C">
        <w:rPr>
          <w:rFonts w:ascii="Arial" w:hAnsi="Arial" w:cs="Arial"/>
          <w:u w:val="single"/>
        </w:rPr>
        <w:t>Indemnification</w:t>
      </w:r>
      <w:r w:rsidRPr="00B16B1C">
        <w:rPr>
          <w:rFonts w:ascii="Arial" w:hAnsi="Arial" w:cs="Arial"/>
        </w:rPr>
        <w:t xml:space="preserve">. The Tenant agrees to indemnify and hold harmless the Landlord from any claims, damages, liabilities, or expenses arising out of the actions of any Pet allowed on the </w:t>
      </w:r>
      <w:r w:rsidR="00631BC4" w:rsidRPr="00B16B1C">
        <w:rPr>
          <w:rFonts w:ascii="Arial" w:hAnsi="Arial" w:cs="Arial"/>
        </w:rPr>
        <w:t>Property by the Tenant.</w:t>
      </w:r>
    </w:p>
    <w:p w14:paraId="6D533140" w14:textId="27AB0910"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Pre-Payment of Rent</w:t>
      </w:r>
      <w:r w:rsidRPr="00B16B1C">
        <w:rPr>
          <w:rFonts w:ascii="Arial" w:hAnsi="Arial" w:cs="Arial"/>
        </w:rPr>
        <w:t>. If applicable, the Pre-Payment of Rent is applied to the dates mentioned herein</w:t>
      </w:r>
      <w:r w:rsidR="00BF6527" w:rsidRPr="00B16B1C">
        <w:rPr>
          <w:rFonts w:ascii="Arial" w:hAnsi="Arial" w:cs="Arial"/>
        </w:rPr>
        <w:t>.</w:t>
      </w:r>
      <w:r w:rsidRPr="00B16B1C">
        <w:rPr>
          <w:rFonts w:ascii="Arial" w:hAnsi="Arial" w:cs="Arial"/>
        </w:rPr>
        <w:t xml:space="preserve"> </w:t>
      </w:r>
      <w:r w:rsidR="00BF6527" w:rsidRPr="00B16B1C">
        <w:rPr>
          <w:rFonts w:ascii="Arial" w:hAnsi="Arial" w:cs="Arial"/>
        </w:rPr>
        <w:t>T</w:t>
      </w:r>
      <w:r w:rsidRPr="00B16B1C">
        <w:rPr>
          <w:rFonts w:ascii="Arial" w:hAnsi="Arial" w:cs="Arial"/>
        </w:rPr>
        <w:t>he Pre-Payment Period</w:t>
      </w:r>
      <w:r w:rsidR="00BF6527" w:rsidRPr="00B16B1C">
        <w:rPr>
          <w:rFonts w:ascii="Arial" w:hAnsi="Arial" w:cs="Arial"/>
        </w:rPr>
        <w:t xml:space="preserve"> </w:t>
      </w:r>
      <w:r w:rsidRPr="00B16B1C">
        <w:rPr>
          <w:rFonts w:ascii="Arial" w:hAnsi="Arial" w:cs="Arial"/>
        </w:rPr>
        <w:t>cannot be applied to any other timeframe</w:t>
      </w:r>
      <w:r w:rsidR="00BF6527" w:rsidRPr="00B16B1C">
        <w:rPr>
          <w:rFonts w:ascii="Arial" w:hAnsi="Arial" w:cs="Arial"/>
        </w:rPr>
        <w:t xml:space="preserve"> and</w:t>
      </w:r>
      <w:r w:rsidRPr="00B16B1C">
        <w:rPr>
          <w:rFonts w:ascii="Arial" w:hAnsi="Arial" w:cs="Arial"/>
        </w:rPr>
        <w:t xml:space="preserve"> is non-refundable. Therefore, if the Tenant defaults on the terms of this Agreement and</w:t>
      </w:r>
      <w:r w:rsidR="00BF6527" w:rsidRPr="00B16B1C">
        <w:rPr>
          <w:rFonts w:ascii="Arial" w:hAnsi="Arial" w:cs="Arial"/>
        </w:rPr>
        <w:t xml:space="preserve"> this Agreement is terminated </w:t>
      </w:r>
      <w:r w:rsidR="00D111D0" w:rsidRPr="00B16B1C">
        <w:rPr>
          <w:rFonts w:ascii="Arial" w:hAnsi="Arial" w:cs="Arial"/>
        </w:rPr>
        <w:t>by the Landlord</w:t>
      </w:r>
      <w:r w:rsidRPr="00B16B1C">
        <w:rPr>
          <w:rFonts w:ascii="Arial" w:hAnsi="Arial" w:cs="Arial"/>
        </w:rPr>
        <w:t>, they shall not be entitled to a refund of the Pre-Payment of Rent.</w:t>
      </w:r>
    </w:p>
    <w:p w14:paraId="66689E0E" w14:textId="42FA3369" w:rsidR="007C13A2" w:rsidRPr="00B16B1C" w:rsidRDefault="007C13A2" w:rsidP="00C717F9">
      <w:pPr>
        <w:pStyle w:val="ListParagraph"/>
        <w:numPr>
          <w:ilvl w:val="0"/>
          <w:numId w:val="5"/>
        </w:numPr>
        <w:rPr>
          <w:rFonts w:ascii="Arial" w:hAnsi="Arial" w:cs="Arial"/>
        </w:rPr>
      </w:pPr>
      <w:r w:rsidRPr="00B16B1C">
        <w:rPr>
          <w:rFonts w:ascii="Arial" w:hAnsi="Arial" w:cs="Arial"/>
          <w:u w:val="single"/>
        </w:rPr>
        <w:t>Party or Parties</w:t>
      </w:r>
      <w:r w:rsidRPr="00B16B1C">
        <w:rPr>
          <w:rFonts w:ascii="Arial" w:hAnsi="Arial" w:cs="Arial"/>
        </w:rPr>
        <w:t xml:space="preserve">. </w:t>
      </w:r>
      <w:r w:rsidR="00BF6527" w:rsidRPr="00B16B1C">
        <w:rPr>
          <w:rFonts w:ascii="Arial" w:hAnsi="Arial" w:cs="Arial"/>
        </w:rPr>
        <w:t xml:space="preserve">The </w:t>
      </w:r>
      <w:r w:rsidRPr="00B16B1C">
        <w:rPr>
          <w:rFonts w:ascii="Arial" w:hAnsi="Arial" w:cs="Arial"/>
        </w:rPr>
        <w:t>Landlord and Tenant are each referred to herein as a “Party” and, collectively, as the “Parties.”</w:t>
      </w:r>
    </w:p>
    <w:p w14:paraId="2B955000" w14:textId="73B4C650"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Property</w:t>
      </w:r>
      <w:r w:rsidRPr="00B16B1C">
        <w:rPr>
          <w:rFonts w:ascii="Arial" w:hAnsi="Arial" w:cs="Arial"/>
        </w:rPr>
        <w:t>. The Property is the residential space permitted to be occupied by the Tenant and Occupants</w:t>
      </w:r>
      <w:r w:rsidR="00BF6527" w:rsidRPr="00B16B1C">
        <w:rPr>
          <w:rFonts w:ascii="Arial" w:hAnsi="Arial" w:cs="Arial"/>
        </w:rPr>
        <w:t xml:space="preserve"> as outlined in Section 2.</w:t>
      </w:r>
    </w:p>
    <w:p w14:paraId="1A2ACB1F" w14:textId="0F9CC3C5"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Rent</w:t>
      </w:r>
      <w:r w:rsidRPr="00B16B1C">
        <w:rPr>
          <w:rFonts w:ascii="Arial" w:hAnsi="Arial" w:cs="Arial"/>
        </w:rPr>
        <w:t>. The first payment of Rent shall be due</w:t>
      </w:r>
      <w:r w:rsidR="00C73991" w:rsidRPr="00B16B1C">
        <w:rPr>
          <w:rFonts w:ascii="Arial" w:hAnsi="Arial" w:cs="Arial"/>
        </w:rPr>
        <w:t xml:space="preserve"> and payable</w:t>
      </w:r>
      <w:r w:rsidRPr="00B16B1C">
        <w:rPr>
          <w:rFonts w:ascii="Arial" w:hAnsi="Arial" w:cs="Arial"/>
        </w:rPr>
        <w:t xml:space="preserve"> at the execution of this Agreement. All subsequent Rent payments shall be </w:t>
      </w:r>
      <w:r w:rsidR="00BF6527" w:rsidRPr="00B16B1C">
        <w:rPr>
          <w:rFonts w:ascii="Arial" w:hAnsi="Arial" w:cs="Arial"/>
        </w:rPr>
        <w:t>paid</w:t>
      </w:r>
      <w:r w:rsidRPr="00B16B1C">
        <w:rPr>
          <w:rFonts w:ascii="Arial" w:hAnsi="Arial" w:cs="Arial"/>
        </w:rPr>
        <w:t xml:space="preserve"> on the due date in accordance with the payment instructions set forth under Section </w:t>
      </w:r>
      <w:r w:rsidR="008071C5" w:rsidRPr="00B16B1C">
        <w:rPr>
          <w:rFonts w:ascii="Arial" w:hAnsi="Arial" w:cs="Arial"/>
        </w:rPr>
        <w:t>4</w:t>
      </w:r>
      <w:r w:rsidRPr="00B16B1C">
        <w:rPr>
          <w:rFonts w:ascii="Arial" w:hAnsi="Arial" w:cs="Arial"/>
        </w:rPr>
        <w:t>.</w:t>
      </w:r>
    </w:p>
    <w:p w14:paraId="5C3F45A0" w14:textId="4EDBEC8F" w:rsidR="00C73991" w:rsidRPr="00B16B1C" w:rsidRDefault="00C73991" w:rsidP="00C717F9">
      <w:pPr>
        <w:pStyle w:val="ListParagraph"/>
        <w:numPr>
          <w:ilvl w:val="0"/>
          <w:numId w:val="5"/>
        </w:numPr>
        <w:rPr>
          <w:rFonts w:ascii="Arial" w:hAnsi="Arial" w:cs="Arial"/>
        </w:rPr>
      </w:pPr>
      <w:r w:rsidRPr="00B16B1C">
        <w:rPr>
          <w:rFonts w:ascii="Arial" w:hAnsi="Arial" w:cs="Arial"/>
          <w:u w:val="single"/>
        </w:rPr>
        <w:t>Renters Insurance</w:t>
      </w:r>
      <w:r w:rsidRPr="00B16B1C">
        <w:rPr>
          <w:rFonts w:ascii="Arial" w:hAnsi="Arial" w:cs="Arial"/>
        </w:rPr>
        <w:t xml:space="preserve">. It is strongly recommended that the Tenant secures a </w:t>
      </w:r>
      <w:r w:rsidR="00105D88" w:rsidRPr="00B16B1C">
        <w:rPr>
          <w:rFonts w:ascii="Arial" w:hAnsi="Arial" w:cs="Arial"/>
        </w:rPr>
        <w:t>R</w:t>
      </w:r>
      <w:r w:rsidRPr="00B16B1C">
        <w:rPr>
          <w:rFonts w:ascii="Arial" w:hAnsi="Arial" w:cs="Arial"/>
        </w:rPr>
        <w:t xml:space="preserve">enters </w:t>
      </w:r>
      <w:r w:rsidR="00105D88" w:rsidRPr="00B16B1C">
        <w:rPr>
          <w:rFonts w:ascii="Arial" w:hAnsi="Arial" w:cs="Arial"/>
        </w:rPr>
        <w:t>I</w:t>
      </w:r>
      <w:r w:rsidRPr="00B16B1C">
        <w:rPr>
          <w:rFonts w:ascii="Arial" w:hAnsi="Arial" w:cs="Arial"/>
        </w:rPr>
        <w:t xml:space="preserve">nsurance policy to cover personal property, which also includes personal liability for their actions. Unless there is a prohibition imposed by the affordability covenants or other restrictions applicable under Governing Law, </w:t>
      </w:r>
      <w:r w:rsidR="00105D88" w:rsidRPr="00B16B1C">
        <w:rPr>
          <w:rFonts w:ascii="Arial" w:hAnsi="Arial" w:cs="Arial"/>
        </w:rPr>
        <w:t xml:space="preserve">if Renters Insurance is required it must be issued by an insurance company that provides the amount mentioned in Section 19. </w:t>
      </w:r>
    </w:p>
    <w:p w14:paraId="03E99DCC" w14:textId="53A6317A" w:rsidR="00146C74" w:rsidRPr="00B16B1C" w:rsidRDefault="00146C74" w:rsidP="00C717F9">
      <w:pPr>
        <w:pStyle w:val="ListParagraph"/>
        <w:numPr>
          <w:ilvl w:val="1"/>
          <w:numId w:val="5"/>
        </w:numPr>
        <w:rPr>
          <w:rFonts w:ascii="Arial" w:hAnsi="Arial" w:cs="Arial"/>
        </w:rPr>
      </w:pPr>
      <w:r w:rsidRPr="00B16B1C">
        <w:rPr>
          <w:rFonts w:ascii="Arial" w:hAnsi="Arial" w:cs="Arial"/>
          <w:u w:val="single"/>
        </w:rPr>
        <w:t>Proof of Insurance</w:t>
      </w:r>
      <w:r w:rsidRPr="00B16B1C">
        <w:rPr>
          <w:rFonts w:ascii="Arial" w:hAnsi="Arial" w:cs="Arial"/>
        </w:rPr>
        <w:t>. The Tenant shall provide the Landlord with a copy of the Renters Insurance policy declaration page or a certificate of insurance prior to the commencement of the Term and upon any renewal or change of the policy. The Tenant must also provide proof of insurance within 10 days of any written request by the Landlord as a requirement under this Agreement.</w:t>
      </w:r>
    </w:p>
    <w:p w14:paraId="56CD005D" w14:textId="0F135882" w:rsidR="00105D88" w:rsidRPr="00B16B1C" w:rsidRDefault="00105D88" w:rsidP="00C717F9">
      <w:pPr>
        <w:pStyle w:val="ListParagraph"/>
        <w:numPr>
          <w:ilvl w:val="1"/>
          <w:numId w:val="5"/>
        </w:numPr>
        <w:rPr>
          <w:rFonts w:ascii="Arial" w:hAnsi="Arial" w:cs="Arial"/>
        </w:rPr>
      </w:pPr>
      <w:r w:rsidRPr="00B16B1C">
        <w:rPr>
          <w:rFonts w:ascii="Arial" w:hAnsi="Arial" w:cs="Arial"/>
          <w:u w:val="single"/>
        </w:rPr>
        <w:t>Interested Party</w:t>
      </w:r>
      <w:r w:rsidRPr="00B16B1C">
        <w:rPr>
          <w:rFonts w:ascii="Arial" w:hAnsi="Arial" w:cs="Arial"/>
        </w:rPr>
        <w:t>. In any Renters Insurance policy, the Landlord must be named as an additional interested party.</w:t>
      </w:r>
    </w:p>
    <w:p w14:paraId="34574D3D" w14:textId="29C4F082" w:rsidR="00146C74" w:rsidRPr="00B16B1C" w:rsidRDefault="00146C74" w:rsidP="00C717F9">
      <w:pPr>
        <w:pStyle w:val="ListParagraph"/>
        <w:numPr>
          <w:ilvl w:val="1"/>
          <w:numId w:val="5"/>
        </w:numPr>
        <w:rPr>
          <w:rFonts w:ascii="Arial" w:hAnsi="Arial" w:cs="Arial"/>
        </w:rPr>
      </w:pPr>
      <w:r w:rsidRPr="00B16B1C">
        <w:rPr>
          <w:rFonts w:ascii="Arial" w:hAnsi="Arial" w:cs="Arial"/>
          <w:u w:val="single"/>
        </w:rPr>
        <w:t>Policy Maintenance</w:t>
      </w:r>
      <w:r w:rsidRPr="00B16B1C">
        <w:rPr>
          <w:rFonts w:ascii="Arial" w:hAnsi="Arial" w:cs="Arial"/>
        </w:rPr>
        <w:t xml:space="preserve">. The Tenant agrees to maintain the Renters Insurance policy in full force and effect for the duration of the Term and any renewals thereof. Failure to maintain the required insurance </w:t>
      </w:r>
      <w:r w:rsidRPr="00B16B1C">
        <w:rPr>
          <w:rFonts w:ascii="Arial" w:hAnsi="Arial" w:cs="Arial"/>
        </w:rPr>
        <w:lastRenderedPageBreak/>
        <w:t>constitutes a breach of this Agreement and may result in termination of tenancy and eviction under local housing laws.</w:t>
      </w:r>
    </w:p>
    <w:p w14:paraId="143AE47F" w14:textId="7C177EA5" w:rsidR="00146C74" w:rsidRPr="00B16B1C" w:rsidRDefault="00146C74" w:rsidP="00C717F9">
      <w:pPr>
        <w:pStyle w:val="ListParagraph"/>
        <w:numPr>
          <w:ilvl w:val="1"/>
          <w:numId w:val="5"/>
        </w:numPr>
        <w:rPr>
          <w:rFonts w:ascii="Arial" w:hAnsi="Arial" w:cs="Arial"/>
        </w:rPr>
      </w:pPr>
      <w:r w:rsidRPr="00B16B1C">
        <w:rPr>
          <w:rFonts w:ascii="Arial" w:hAnsi="Arial" w:cs="Arial"/>
          <w:u w:val="single"/>
        </w:rPr>
        <w:t>Landlord’s Insurance</w:t>
      </w:r>
      <w:r w:rsidRPr="00B16B1C">
        <w:rPr>
          <w:rFonts w:ascii="Arial" w:hAnsi="Arial" w:cs="Arial"/>
        </w:rPr>
        <w:t>. Tenant acknowledges that the Landlord’s insurance does not cover the Tenant’s personal property or liability.</w:t>
      </w:r>
    </w:p>
    <w:p w14:paraId="76957E4B" w14:textId="3952D75B" w:rsidR="00146C74" w:rsidRPr="00B16B1C" w:rsidRDefault="00146C74" w:rsidP="00C717F9">
      <w:pPr>
        <w:pStyle w:val="ListParagraph"/>
        <w:numPr>
          <w:ilvl w:val="1"/>
          <w:numId w:val="5"/>
        </w:numPr>
        <w:rPr>
          <w:rFonts w:ascii="Arial" w:hAnsi="Arial" w:cs="Arial"/>
        </w:rPr>
      </w:pPr>
      <w:r w:rsidRPr="00B16B1C">
        <w:rPr>
          <w:rFonts w:ascii="Arial" w:hAnsi="Arial" w:cs="Arial"/>
          <w:u w:val="single"/>
        </w:rPr>
        <w:t>Subrogation Waiver</w:t>
      </w:r>
      <w:r w:rsidRPr="00B16B1C">
        <w:rPr>
          <w:rFonts w:ascii="Arial" w:hAnsi="Arial" w:cs="Arial"/>
        </w:rPr>
        <w:t>. The Renters Insurance policy shall include a waiver of subrogation clause in favor of the Landlord, meaning the insurance company of the Renters Insurance cannot seek recovery from the Landlord for any claims paid under the Renters Insurance.</w:t>
      </w:r>
    </w:p>
    <w:p w14:paraId="044D2820" w14:textId="23076B4E" w:rsidR="00105D88" w:rsidRPr="00B16B1C" w:rsidRDefault="00105D88" w:rsidP="00C717F9">
      <w:pPr>
        <w:pStyle w:val="ListParagraph"/>
        <w:numPr>
          <w:ilvl w:val="1"/>
          <w:numId w:val="5"/>
        </w:numPr>
        <w:rPr>
          <w:rFonts w:ascii="Arial" w:hAnsi="Arial" w:cs="Arial"/>
        </w:rPr>
      </w:pPr>
      <w:r w:rsidRPr="00B16B1C">
        <w:rPr>
          <w:rFonts w:ascii="Arial" w:hAnsi="Arial" w:cs="Arial"/>
          <w:u w:val="single"/>
        </w:rPr>
        <w:t>Failure to Maintain</w:t>
      </w:r>
      <w:r w:rsidRPr="00B16B1C">
        <w:rPr>
          <w:rFonts w:ascii="Arial" w:hAnsi="Arial" w:cs="Arial"/>
        </w:rPr>
        <w:t>. If the Tenant fails to obtain and maintain Renters Insurance as required under this Agreement, it shall be considered a violation and result in default of this Agreement.</w:t>
      </w:r>
    </w:p>
    <w:p w14:paraId="76BF23CC" w14:textId="3F8DA10E"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Security Deposit</w:t>
      </w:r>
      <w:r w:rsidRPr="00B16B1C">
        <w:rPr>
          <w:rFonts w:ascii="Arial" w:hAnsi="Arial" w:cs="Arial"/>
        </w:rPr>
        <w:t xml:space="preserve">. </w:t>
      </w:r>
      <w:r w:rsidR="00105D88" w:rsidRPr="00B16B1C">
        <w:rPr>
          <w:rFonts w:ascii="Arial" w:hAnsi="Arial" w:cs="Arial"/>
        </w:rPr>
        <w:t>If required, a</w:t>
      </w:r>
      <w:r w:rsidRPr="00B16B1C">
        <w:rPr>
          <w:rFonts w:ascii="Arial" w:hAnsi="Arial" w:cs="Arial"/>
        </w:rPr>
        <w:t xml:space="preserve"> Security Deposit is paid by the Tenant to the Landlord at the execution of this Agreement under the following terms:</w:t>
      </w:r>
    </w:p>
    <w:p w14:paraId="1DCD4A83" w14:textId="77777777" w:rsidR="00334B6E" w:rsidRPr="00B16B1C" w:rsidRDefault="00334B6E" w:rsidP="00C717F9">
      <w:pPr>
        <w:pStyle w:val="ListParagraph"/>
        <w:numPr>
          <w:ilvl w:val="0"/>
          <w:numId w:val="6"/>
        </w:numPr>
        <w:rPr>
          <w:rFonts w:ascii="Arial" w:hAnsi="Arial" w:cs="Arial"/>
        </w:rPr>
      </w:pPr>
      <w:r w:rsidRPr="00B16B1C">
        <w:rPr>
          <w:rFonts w:ascii="Arial" w:hAnsi="Arial" w:cs="Arial"/>
          <w:u w:val="single"/>
        </w:rPr>
        <w:t>Payment</w:t>
      </w:r>
      <w:r w:rsidRPr="00B16B1C">
        <w:rPr>
          <w:rFonts w:ascii="Arial" w:hAnsi="Arial" w:cs="Arial"/>
        </w:rPr>
        <w:t xml:space="preserve">. Payment of the Security Deposit must be made at the execution of this Agreement. </w:t>
      </w:r>
    </w:p>
    <w:p w14:paraId="67B051BD" w14:textId="0F33DFA3" w:rsidR="00334B6E" w:rsidRPr="00B16B1C" w:rsidRDefault="00334B6E" w:rsidP="00C717F9">
      <w:pPr>
        <w:pStyle w:val="ListParagraph"/>
        <w:numPr>
          <w:ilvl w:val="0"/>
          <w:numId w:val="6"/>
        </w:numPr>
        <w:rPr>
          <w:rFonts w:ascii="Arial" w:hAnsi="Arial" w:cs="Arial"/>
        </w:rPr>
      </w:pPr>
      <w:r w:rsidRPr="00B16B1C">
        <w:rPr>
          <w:rFonts w:ascii="Arial" w:hAnsi="Arial" w:cs="Arial"/>
          <w:u w:val="single"/>
        </w:rPr>
        <w:t>Returning to Tenant</w:t>
      </w:r>
      <w:r w:rsidRPr="00B16B1C">
        <w:rPr>
          <w:rFonts w:ascii="Arial" w:hAnsi="Arial" w:cs="Arial"/>
        </w:rPr>
        <w:t xml:space="preserve">. The Security Deposit </w:t>
      </w:r>
      <w:r w:rsidR="00105D88" w:rsidRPr="00B16B1C">
        <w:rPr>
          <w:rFonts w:ascii="Arial" w:hAnsi="Arial" w:cs="Arial"/>
        </w:rPr>
        <w:t xml:space="preserve">is </w:t>
      </w:r>
      <w:r w:rsidRPr="00B16B1C">
        <w:rPr>
          <w:rFonts w:ascii="Arial" w:hAnsi="Arial" w:cs="Arial"/>
        </w:rPr>
        <w:t xml:space="preserve">returned to the Tenant in accordance with the timeframe mentioned or Governing Law, whichever is greater. The timeframe shall start upon the Tenant's delivery </w:t>
      </w:r>
      <w:r w:rsidR="00105D88" w:rsidRPr="00B16B1C">
        <w:rPr>
          <w:rFonts w:ascii="Arial" w:hAnsi="Arial" w:cs="Arial"/>
        </w:rPr>
        <w:t>and</w:t>
      </w:r>
      <w:r w:rsidRPr="00B16B1C">
        <w:rPr>
          <w:rFonts w:ascii="Arial" w:hAnsi="Arial" w:cs="Arial"/>
        </w:rPr>
        <w:t xml:space="preserve"> possession </w:t>
      </w:r>
      <w:r w:rsidR="00105D88" w:rsidRPr="00B16B1C">
        <w:rPr>
          <w:rFonts w:ascii="Arial" w:hAnsi="Arial" w:cs="Arial"/>
        </w:rPr>
        <w:t xml:space="preserve">of the Property </w:t>
      </w:r>
      <w:r w:rsidRPr="00B16B1C">
        <w:rPr>
          <w:rFonts w:ascii="Arial" w:hAnsi="Arial" w:cs="Arial"/>
        </w:rPr>
        <w:t>to the Landlord</w:t>
      </w:r>
      <w:r w:rsidR="00105D88" w:rsidRPr="00B16B1C">
        <w:rPr>
          <w:rFonts w:ascii="Arial" w:hAnsi="Arial" w:cs="Arial"/>
        </w:rPr>
        <w:t>.</w:t>
      </w:r>
    </w:p>
    <w:p w14:paraId="723CAACE" w14:textId="33520270" w:rsidR="00334B6E" w:rsidRPr="00B16B1C" w:rsidRDefault="00334B6E" w:rsidP="00C717F9">
      <w:pPr>
        <w:pStyle w:val="ListParagraph"/>
        <w:numPr>
          <w:ilvl w:val="0"/>
          <w:numId w:val="6"/>
        </w:numPr>
        <w:rPr>
          <w:rFonts w:ascii="Arial" w:hAnsi="Arial" w:cs="Arial"/>
        </w:rPr>
      </w:pPr>
      <w:r w:rsidRPr="00B16B1C">
        <w:rPr>
          <w:rFonts w:ascii="Arial" w:hAnsi="Arial" w:cs="Arial"/>
          <w:u w:val="single"/>
        </w:rPr>
        <w:t>Receipt</w:t>
      </w:r>
      <w:r w:rsidRPr="00B16B1C">
        <w:rPr>
          <w:rFonts w:ascii="Arial" w:hAnsi="Arial" w:cs="Arial"/>
        </w:rPr>
        <w:t>. If required under Governing Law</w:t>
      </w:r>
      <w:r w:rsidR="006175A5" w:rsidRPr="00B16B1C">
        <w:rPr>
          <w:rFonts w:ascii="Arial" w:hAnsi="Arial" w:cs="Arial"/>
        </w:rPr>
        <w:t xml:space="preserve"> or at the Landlord’s sole discretion, the Landlord shall </w:t>
      </w:r>
      <w:r w:rsidRPr="00B16B1C">
        <w:rPr>
          <w:rFonts w:ascii="Arial" w:hAnsi="Arial" w:cs="Arial"/>
        </w:rPr>
        <w:t>provide a receipt for the payment of a Security Deposit</w:t>
      </w:r>
      <w:r w:rsidR="006175A5" w:rsidRPr="00B16B1C">
        <w:rPr>
          <w:rFonts w:ascii="Arial" w:hAnsi="Arial" w:cs="Arial"/>
        </w:rPr>
        <w:t xml:space="preserve"> which may include the location of where the funds are held.</w:t>
      </w:r>
    </w:p>
    <w:p w14:paraId="5C534CE1" w14:textId="3E7EB756" w:rsidR="006175A5" w:rsidRPr="00B16B1C" w:rsidRDefault="006175A5" w:rsidP="00C717F9">
      <w:pPr>
        <w:pStyle w:val="ListParagraph"/>
        <w:numPr>
          <w:ilvl w:val="0"/>
          <w:numId w:val="6"/>
        </w:numPr>
        <w:rPr>
          <w:rFonts w:ascii="Arial" w:hAnsi="Arial" w:cs="Arial"/>
        </w:rPr>
      </w:pPr>
      <w:r w:rsidRPr="00B16B1C">
        <w:rPr>
          <w:rFonts w:ascii="Arial" w:hAnsi="Arial" w:cs="Arial"/>
          <w:u w:val="single"/>
        </w:rPr>
        <w:t>Interest</w:t>
      </w:r>
      <w:r w:rsidRPr="00B16B1C">
        <w:rPr>
          <w:rFonts w:ascii="Arial" w:hAnsi="Arial" w:cs="Arial"/>
        </w:rPr>
        <w:t>. Unless required under Governing Law, the Security Deposit shall not be placed in an interest-bearing bank account to the benefit of the Tenant.</w:t>
      </w:r>
    </w:p>
    <w:p w14:paraId="1C71974D" w14:textId="592D5E80" w:rsidR="00334B6E" w:rsidRPr="00B16B1C" w:rsidRDefault="00334B6E" w:rsidP="00C717F9">
      <w:pPr>
        <w:pStyle w:val="ListParagraph"/>
        <w:numPr>
          <w:ilvl w:val="0"/>
          <w:numId w:val="6"/>
        </w:numPr>
        <w:rPr>
          <w:rFonts w:ascii="Arial" w:hAnsi="Arial" w:cs="Arial"/>
        </w:rPr>
      </w:pPr>
      <w:r w:rsidRPr="00B16B1C">
        <w:rPr>
          <w:rFonts w:ascii="Arial" w:hAnsi="Arial" w:cs="Arial"/>
          <w:u w:val="single"/>
        </w:rPr>
        <w:t>Separate Bank Account</w:t>
      </w:r>
      <w:r w:rsidRPr="00B16B1C">
        <w:rPr>
          <w:rFonts w:ascii="Arial" w:hAnsi="Arial" w:cs="Arial"/>
        </w:rPr>
        <w:t>. If required under Governing Law, the Security Deposit is required to be placed in a separate bank account.</w:t>
      </w:r>
    </w:p>
    <w:p w14:paraId="4CC61F31" w14:textId="2C6FF789"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Smoking Policy</w:t>
      </w:r>
      <w:r w:rsidRPr="00B16B1C">
        <w:rPr>
          <w:rFonts w:ascii="Arial" w:hAnsi="Arial" w:cs="Arial"/>
        </w:rPr>
        <w:t xml:space="preserve">. Smoking, under this Agreement, </w:t>
      </w:r>
      <w:r w:rsidR="006175A5" w:rsidRPr="00B16B1C">
        <w:rPr>
          <w:rFonts w:ascii="Arial" w:hAnsi="Arial" w:cs="Arial"/>
        </w:rPr>
        <w:t>is referred to</w:t>
      </w:r>
      <w:r w:rsidRPr="00B16B1C">
        <w:rPr>
          <w:rFonts w:ascii="Arial" w:hAnsi="Arial" w:cs="Arial"/>
        </w:rPr>
        <w:t xml:space="preserve"> using a 3rd party device to inhale plant-based or non-plant-based substances. This includes vaping or inhaling of any vapor-like products.</w:t>
      </w:r>
    </w:p>
    <w:p w14:paraId="67A779CF" w14:textId="3238A8CD"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Term</w:t>
      </w:r>
      <w:r w:rsidRPr="00B16B1C">
        <w:rPr>
          <w:rFonts w:ascii="Arial" w:hAnsi="Arial" w:cs="Arial"/>
        </w:rPr>
        <w:t xml:space="preserve">. The Term shall be </w:t>
      </w:r>
      <w:r w:rsidR="00FD7048" w:rsidRPr="00B16B1C">
        <w:rPr>
          <w:rFonts w:ascii="Arial" w:hAnsi="Arial" w:cs="Arial"/>
        </w:rPr>
        <w:t xml:space="preserve">the </w:t>
      </w:r>
      <w:proofErr w:type="gramStart"/>
      <w:r w:rsidR="00FD7048" w:rsidRPr="00B16B1C">
        <w:rPr>
          <w:rFonts w:ascii="Arial" w:hAnsi="Arial" w:cs="Arial"/>
        </w:rPr>
        <w:t>period of time</w:t>
      </w:r>
      <w:proofErr w:type="gramEnd"/>
      <w:r w:rsidRPr="00B16B1C">
        <w:rPr>
          <w:rFonts w:ascii="Arial" w:hAnsi="Arial" w:cs="Arial"/>
        </w:rPr>
        <w:t xml:space="preserve"> the Tenant and any Occupants are permitted to reside on the Property</w:t>
      </w:r>
      <w:r w:rsidR="006175A5" w:rsidRPr="00B16B1C">
        <w:rPr>
          <w:rFonts w:ascii="Arial" w:hAnsi="Arial" w:cs="Arial"/>
        </w:rPr>
        <w:t xml:space="preserve"> as mentioned in Section 3.</w:t>
      </w:r>
    </w:p>
    <w:p w14:paraId="14D90DFA" w14:textId="12A73B7B" w:rsidR="005068AC" w:rsidRPr="00B16B1C" w:rsidRDefault="005068AC" w:rsidP="00C717F9">
      <w:pPr>
        <w:pStyle w:val="ListParagraph"/>
        <w:numPr>
          <w:ilvl w:val="0"/>
          <w:numId w:val="11"/>
        </w:numPr>
        <w:rPr>
          <w:rFonts w:ascii="Arial" w:hAnsi="Arial" w:cs="Arial"/>
        </w:rPr>
      </w:pPr>
      <w:r w:rsidRPr="00B16B1C">
        <w:rPr>
          <w:rFonts w:ascii="Arial" w:hAnsi="Arial" w:cs="Arial"/>
          <w:u w:val="single"/>
        </w:rPr>
        <w:t>Standard Lease</w:t>
      </w:r>
      <w:r w:rsidRPr="00B16B1C">
        <w:rPr>
          <w:rFonts w:ascii="Arial" w:hAnsi="Arial" w:cs="Arial"/>
        </w:rPr>
        <w:t xml:space="preserve">. If a standard lease is selected in Section </w:t>
      </w:r>
      <w:r w:rsidR="008071C5" w:rsidRPr="00B16B1C">
        <w:rPr>
          <w:rFonts w:ascii="Arial" w:hAnsi="Arial" w:cs="Arial"/>
        </w:rPr>
        <w:t>3</w:t>
      </w:r>
      <w:r w:rsidRPr="00B16B1C">
        <w:rPr>
          <w:rFonts w:ascii="Arial" w:hAnsi="Arial" w:cs="Arial"/>
        </w:rPr>
        <w:t xml:space="preserve">, and the Landlord does not renew </w:t>
      </w:r>
      <w:r w:rsidR="006175A5" w:rsidRPr="00B16B1C">
        <w:rPr>
          <w:rFonts w:ascii="Arial" w:hAnsi="Arial" w:cs="Arial"/>
        </w:rPr>
        <w:t xml:space="preserve">this Agreement </w:t>
      </w:r>
      <w:r w:rsidR="0087067C" w:rsidRPr="00B16B1C">
        <w:rPr>
          <w:rFonts w:ascii="Arial" w:hAnsi="Arial" w:cs="Arial"/>
        </w:rPr>
        <w:t xml:space="preserve">or </w:t>
      </w:r>
      <w:r w:rsidR="006175A5" w:rsidRPr="00B16B1C">
        <w:rPr>
          <w:rFonts w:ascii="Arial" w:hAnsi="Arial" w:cs="Arial"/>
        </w:rPr>
        <w:t xml:space="preserve">allow </w:t>
      </w:r>
      <w:r w:rsidRPr="00B16B1C">
        <w:rPr>
          <w:rFonts w:ascii="Arial" w:hAnsi="Arial" w:cs="Arial"/>
        </w:rPr>
        <w:t xml:space="preserve">this Agreement </w:t>
      </w:r>
      <w:r w:rsidR="0087067C" w:rsidRPr="00B16B1C">
        <w:rPr>
          <w:rFonts w:ascii="Arial" w:hAnsi="Arial" w:cs="Arial"/>
        </w:rPr>
        <w:t>to convert to a month-to-month lease</w:t>
      </w:r>
      <w:r w:rsidRPr="00B16B1C">
        <w:rPr>
          <w:rFonts w:ascii="Arial" w:hAnsi="Arial" w:cs="Arial"/>
        </w:rPr>
        <w:t xml:space="preserve">, the Tenant must vacate and deliver possession </w:t>
      </w:r>
      <w:r w:rsidR="0087067C" w:rsidRPr="00B16B1C">
        <w:rPr>
          <w:rFonts w:ascii="Arial" w:hAnsi="Arial" w:cs="Arial"/>
        </w:rPr>
        <w:t>of</w:t>
      </w:r>
      <w:r w:rsidRPr="00B16B1C">
        <w:rPr>
          <w:rFonts w:ascii="Arial" w:hAnsi="Arial" w:cs="Arial"/>
        </w:rPr>
        <w:t xml:space="preserve"> the Property by midnight (12:00) local time on the last day of the Term.</w:t>
      </w:r>
    </w:p>
    <w:p w14:paraId="7080B628" w14:textId="69EBC638" w:rsidR="005068AC" w:rsidRPr="00B16B1C" w:rsidRDefault="005068AC" w:rsidP="00C717F9">
      <w:pPr>
        <w:pStyle w:val="ListParagraph"/>
        <w:numPr>
          <w:ilvl w:val="0"/>
          <w:numId w:val="11"/>
        </w:numPr>
        <w:rPr>
          <w:rFonts w:ascii="Arial" w:hAnsi="Arial" w:cs="Arial"/>
        </w:rPr>
      </w:pPr>
      <w:r w:rsidRPr="00B16B1C">
        <w:rPr>
          <w:rFonts w:ascii="Arial" w:hAnsi="Arial" w:cs="Arial"/>
          <w:u w:val="single"/>
        </w:rPr>
        <w:t>Month-to-Month Lease</w:t>
      </w:r>
      <w:r w:rsidRPr="00B16B1C">
        <w:rPr>
          <w:rFonts w:ascii="Arial" w:hAnsi="Arial" w:cs="Arial"/>
        </w:rPr>
        <w:t xml:space="preserve">. If a month-to-month lease is selected in Section </w:t>
      </w:r>
      <w:r w:rsidR="008071C5" w:rsidRPr="00B16B1C">
        <w:rPr>
          <w:rFonts w:ascii="Arial" w:hAnsi="Arial" w:cs="Arial"/>
        </w:rPr>
        <w:t>3</w:t>
      </w:r>
      <w:r w:rsidRPr="00B16B1C">
        <w:rPr>
          <w:rFonts w:ascii="Arial" w:hAnsi="Arial" w:cs="Arial"/>
        </w:rPr>
        <w:t>, either Party may terminate this Agreement by using the Termination Period mentioned or the minimum required under Governing Law, whichever is greater.</w:t>
      </w:r>
    </w:p>
    <w:p w14:paraId="665040CB" w14:textId="63598971"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Utilities &amp; Services</w:t>
      </w:r>
      <w:r w:rsidRPr="00B16B1C">
        <w:rPr>
          <w:rFonts w:ascii="Arial" w:hAnsi="Arial" w:cs="Arial"/>
        </w:rPr>
        <w:t xml:space="preserve">. The Tenant is responsible for any Utilities &amp; Services not mentioned </w:t>
      </w:r>
      <w:r w:rsidR="006175A5" w:rsidRPr="00B16B1C">
        <w:rPr>
          <w:rFonts w:ascii="Arial" w:hAnsi="Arial" w:cs="Arial"/>
        </w:rPr>
        <w:t xml:space="preserve">in Section 11 </w:t>
      </w:r>
      <w:r w:rsidRPr="00B16B1C">
        <w:rPr>
          <w:rFonts w:ascii="Arial" w:hAnsi="Arial" w:cs="Arial"/>
        </w:rPr>
        <w:t>as t</w:t>
      </w:r>
      <w:r w:rsidR="006175A5" w:rsidRPr="00B16B1C">
        <w:rPr>
          <w:rFonts w:ascii="Arial" w:hAnsi="Arial" w:cs="Arial"/>
        </w:rPr>
        <w:t>he Landlord’s responsibility</w:t>
      </w:r>
      <w:r w:rsidRPr="00B16B1C">
        <w:rPr>
          <w:rFonts w:ascii="Arial" w:hAnsi="Arial" w:cs="Arial"/>
        </w:rPr>
        <w:t>.</w:t>
      </w:r>
    </w:p>
    <w:p w14:paraId="2FD2910D" w14:textId="0AF1CE30"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Violation of this Agreement</w:t>
      </w:r>
      <w:r w:rsidRPr="00B16B1C">
        <w:rPr>
          <w:rFonts w:ascii="Arial" w:hAnsi="Arial" w:cs="Arial"/>
        </w:rPr>
        <w:t xml:space="preserve">. If the Tenant violates this Agreement, and more than one individual is named as a Tenant, they shall jointly be liable for all </w:t>
      </w:r>
      <w:r w:rsidRPr="00B16B1C">
        <w:rPr>
          <w:rFonts w:ascii="Arial" w:hAnsi="Arial" w:cs="Arial"/>
        </w:rPr>
        <w:lastRenderedPageBreak/>
        <w:t xml:space="preserve">obligations under this Agreement including but not limited to Rent damage to the Property, outstanding utility bills, and any other </w:t>
      </w:r>
      <w:r w:rsidR="006175A5" w:rsidRPr="00B16B1C">
        <w:rPr>
          <w:rFonts w:ascii="Arial" w:hAnsi="Arial" w:cs="Arial"/>
        </w:rPr>
        <w:t>non-compliance</w:t>
      </w:r>
      <w:r w:rsidRPr="00B16B1C">
        <w:rPr>
          <w:rFonts w:ascii="Arial" w:hAnsi="Arial" w:cs="Arial"/>
        </w:rPr>
        <w:t>.</w:t>
      </w:r>
    </w:p>
    <w:p w14:paraId="3C136961" w14:textId="77777777" w:rsidR="00334B6E" w:rsidRPr="00B16B1C" w:rsidRDefault="00334B6E" w:rsidP="00C717F9">
      <w:pPr>
        <w:pStyle w:val="ListParagraph"/>
        <w:ind w:left="1080"/>
        <w:rPr>
          <w:rFonts w:ascii="Arial" w:hAnsi="Arial" w:cs="Arial"/>
        </w:rPr>
      </w:pPr>
    </w:p>
    <w:p w14:paraId="4FBE76EB" w14:textId="77777777" w:rsidR="00334B6E" w:rsidRPr="00B16B1C" w:rsidRDefault="00334B6E" w:rsidP="00C717F9">
      <w:pPr>
        <w:pStyle w:val="ListParagraph"/>
        <w:numPr>
          <w:ilvl w:val="0"/>
          <w:numId w:val="1"/>
        </w:numPr>
        <w:ind w:left="360"/>
        <w:rPr>
          <w:rFonts w:ascii="Arial" w:hAnsi="Arial" w:cs="Arial"/>
        </w:rPr>
      </w:pPr>
      <w:r w:rsidRPr="00B16B1C">
        <w:rPr>
          <w:rFonts w:ascii="Arial" w:hAnsi="Arial" w:cs="Arial"/>
          <w:b/>
          <w:bCs/>
        </w:rPr>
        <w:t>MISCELLANEOUS TERMS</w:t>
      </w:r>
      <w:r w:rsidRPr="00B16B1C">
        <w:rPr>
          <w:rFonts w:ascii="Arial" w:hAnsi="Arial" w:cs="Arial"/>
        </w:rPr>
        <w:t>.</w:t>
      </w:r>
    </w:p>
    <w:p w14:paraId="58E4F68D"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Active Military</w:t>
      </w:r>
      <w:r w:rsidRPr="00B16B1C">
        <w:rPr>
          <w:rFonts w:ascii="Arial" w:hAnsi="Arial" w:cs="Arial"/>
        </w:rPr>
        <w:t xml:space="preserve">. </w:t>
      </w:r>
    </w:p>
    <w:p w14:paraId="62D36F9D" w14:textId="77777777" w:rsidR="00334B6E" w:rsidRPr="00B16B1C" w:rsidRDefault="00334B6E" w:rsidP="00C717F9">
      <w:pPr>
        <w:pStyle w:val="ListParagraph"/>
        <w:numPr>
          <w:ilvl w:val="1"/>
          <w:numId w:val="8"/>
        </w:numPr>
        <w:rPr>
          <w:rFonts w:ascii="Arial" w:hAnsi="Arial" w:cs="Arial"/>
        </w:rPr>
      </w:pPr>
      <w:r w:rsidRPr="00B16B1C">
        <w:rPr>
          <w:rFonts w:ascii="Arial" w:hAnsi="Arial" w:cs="Arial"/>
          <w:u w:val="single"/>
        </w:rPr>
        <w:t>Right to Terminate</w:t>
      </w:r>
      <w:r w:rsidRPr="00B16B1C">
        <w:rPr>
          <w:rFonts w:ascii="Arial" w:hAnsi="Arial" w:cs="Arial"/>
        </w:rPr>
        <w:t>. Under the Servicemembers Civil Relief Act, the Tenant has the right to terminate this Agreement under the following conditions:</w:t>
      </w:r>
    </w:p>
    <w:p w14:paraId="646DC58E" w14:textId="77777777" w:rsidR="00334B6E" w:rsidRPr="00B16B1C" w:rsidRDefault="00334B6E" w:rsidP="00C717F9">
      <w:pPr>
        <w:pStyle w:val="ListParagraph"/>
        <w:numPr>
          <w:ilvl w:val="2"/>
          <w:numId w:val="8"/>
        </w:numPr>
        <w:rPr>
          <w:rFonts w:ascii="Arial" w:hAnsi="Arial" w:cs="Arial"/>
        </w:rPr>
      </w:pPr>
      <w:r w:rsidRPr="00B16B1C">
        <w:rPr>
          <w:rFonts w:ascii="Arial" w:hAnsi="Arial" w:cs="Arial"/>
          <w:u w:val="single"/>
        </w:rPr>
        <w:t>Permanent Change of Station</w:t>
      </w:r>
      <w:r w:rsidRPr="00B16B1C">
        <w:rPr>
          <w:rFonts w:ascii="Arial" w:hAnsi="Arial" w:cs="Arial"/>
        </w:rPr>
        <w:t>. If the Tenant’s station is moved by 50 miles or more from the Property; or</w:t>
      </w:r>
    </w:p>
    <w:p w14:paraId="6240CB86" w14:textId="77777777" w:rsidR="00334B6E" w:rsidRPr="00B16B1C" w:rsidRDefault="00334B6E" w:rsidP="00C717F9">
      <w:pPr>
        <w:pStyle w:val="ListParagraph"/>
        <w:numPr>
          <w:ilvl w:val="2"/>
          <w:numId w:val="8"/>
        </w:numPr>
        <w:rPr>
          <w:rFonts w:ascii="Arial" w:hAnsi="Arial" w:cs="Arial"/>
        </w:rPr>
      </w:pPr>
      <w:r w:rsidRPr="00B16B1C">
        <w:rPr>
          <w:rFonts w:ascii="Arial" w:hAnsi="Arial" w:cs="Arial"/>
          <w:u w:val="single"/>
        </w:rPr>
        <w:t>Deployment</w:t>
      </w:r>
      <w:r w:rsidRPr="00B16B1C">
        <w:rPr>
          <w:rFonts w:ascii="Arial" w:hAnsi="Arial" w:cs="Arial"/>
        </w:rPr>
        <w:t>. If the Tenant is deployed with a military unit for a period of not less than 90 days.</w:t>
      </w:r>
    </w:p>
    <w:p w14:paraId="6ACCC5F1" w14:textId="77777777" w:rsidR="00334B6E" w:rsidRPr="00B16B1C" w:rsidRDefault="00334B6E" w:rsidP="00C717F9">
      <w:pPr>
        <w:pStyle w:val="ListParagraph"/>
        <w:numPr>
          <w:ilvl w:val="1"/>
          <w:numId w:val="8"/>
        </w:numPr>
        <w:rPr>
          <w:rFonts w:ascii="Arial" w:hAnsi="Arial" w:cs="Arial"/>
        </w:rPr>
      </w:pPr>
      <w:r w:rsidRPr="00B16B1C">
        <w:rPr>
          <w:rFonts w:ascii="Arial" w:hAnsi="Arial" w:cs="Arial"/>
          <w:u w:val="single"/>
        </w:rPr>
        <w:t>Notice</w:t>
      </w:r>
      <w:r w:rsidRPr="00B16B1C">
        <w:rPr>
          <w:rFonts w:ascii="Arial" w:hAnsi="Arial" w:cs="Arial"/>
        </w:rPr>
        <w:t>. For the Tenant to exercise termination under this section, written notice of termination and a copy of the official orders or a verification signed by the Tenant’s commanding officer shall suffice.</w:t>
      </w:r>
    </w:p>
    <w:p w14:paraId="4CD2AED4" w14:textId="53AC56B0" w:rsidR="00334B6E" w:rsidRPr="00B16B1C" w:rsidRDefault="00334B6E" w:rsidP="00C717F9">
      <w:pPr>
        <w:pStyle w:val="ListParagraph"/>
        <w:numPr>
          <w:ilvl w:val="1"/>
          <w:numId w:val="8"/>
        </w:numPr>
        <w:rPr>
          <w:rFonts w:ascii="Arial" w:hAnsi="Arial" w:cs="Arial"/>
        </w:rPr>
      </w:pPr>
      <w:r w:rsidRPr="00B16B1C">
        <w:rPr>
          <w:rFonts w:ascii="Arial" w:hAnsi="Arial" w:cs="Arial"/>
          <w:u w:val="single"/>
        </w:rPr>
        <w:t>Termination Effective Date</w:t>
      </w:r>
      <w:r w:rsidRPr="00B16B1C">
        <w:rPr>
          <w:rFonts w:ascii="Arial" w:hAnsi="Arial" w:cs="Arial"/>
        </w:rPr>
        <w:t xml:space="preserve">. Under such termination, it shall be made effective 30 days after the first date on which the next rental payment is due after the notice of termination is delivered to the Landlord. No penalties or fees for early termination shall be charged to the Tenant. However, the Tenant is responsible for all Rent payments prior to the </w:t>
      </w:r>
      <w:r w:rsidR="00130F3A" w:rsidRPr="00B16B1C">
        <w:rPr>
          <w:rFonts w:ascii="Arial" w:hAnsi="Arial" w:cs="Arial"/>
        </w:rPr>
        <w:t>termination</w:t>
      </w:r>
      <w:r w:rsidRPr="00B16B1C">
        <w:rPr>
          <w:rFonts w:ascii="Arial" w:hAnsi="Arial" w:cs="Arial"/>
        </w:rPr>
        <w:t xml:space="preserve"> date.</w:t>
      </w:r>
    </w:p>
    <w:p w14:paraId="4989D3A8" w14:textId="77777777" w:rsidR="00334B6E" w:rsidRPr="00B16B1C" w:rsidRDefault="00334B6E" w:rsidP="00C717F9">
      <w:pPr>
        <w:pStyle w:val="ListParagraph"/>
        <w:numPr>
          <w:ilvl w:val="1"/>
          <w:numId w:val="8"/>
        </w:numPr>
        <w:rPr>
          <w:rFonts w:ascii="Arial" w:hAnsi="Arial" w:cs="Arial"/>
        </w:rPr>
      </w:pPr>
      <w:r w:rsidRPr="00B16B1C">
        <w:rPr>
          <w:rFonts w:ascii="Arial" w:hAnsi="Arial" w:cs="Arial"/>
          <w:u w:val="single"/>
        </w:rPr>
        <w:t>Security Deposit</w:t>
      </w:r>
      <w:r w:rsidRPr="00B16B1C">
        <w:rPr>
          <w:rFonts w:ascii="Arial" w:hAnsi="Arial" w:cs="Arial"/>
        </w:rPr>
        <w:t>. Upon such termination, the Landlord shall return the amount paid by the Tenant as a Security Deposit in accordance with this Agreement.</w:t>
      </w:r>
    </w:p>
    <w:p w14:paraId="4789A94D" w14:textId="545B3F8D"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Alterations</w:t>
      </w:r>
      <w:r w:rsidRPr="00B16B1C">
        <w:rPr>
          <w:rFonts w:ascii="Arial" w:hAnsi="Arial" w:cs="Arial"/>
        </w:rPr>
        <w:t>. The Tenant is not allowed to alter, modify, or change the Property in any manner</w:t>
      </w:r>
      <w:r w:rsidR="00E82640" w:rsidRPr="00B16B1C">
        <w:rPr>
          <w:rFonts w:ascii="Arial" w:hAnsi="Arial" w:cs="Arial"/>
        </w:rPr>
        <w:t xml:space="preserve"> without the prior written consent of the Landlord.</w:t>
      </w:r>
    </w:p>
    <w:p w14:paraId="0730BD94"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Compliance with Local Laws</w:t>
      </w:r>
      <w:r w:rsidRPr="00B16B1C">
        <w:rPr>
          <w:rFonts w:ascii="Arial" w:hAnsi="Arial" w:cs="Arial"/>
        </w:rPr>
        <w:t>. The Tenant agrees, during the Term, to adhere to all local, State, and Federal laws regarding any ordinances, orders, rules, and regulations.</w:t>
      </w:r>
    </w:p>
    <w:p w14:paraId="73E578A1" w14:textId="6237B302"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Delivery and Possession</w:t>
      </w:r>
      <w:r w:rsidRPr="00B16B1C">
        <w:rPr>
          <w:rFonts w:ascii="Arial" w:hAnsi="Arial" w:cs="Arial"/>
        </w:rPr>
        <w:t>. To the best of their knowledge, the Landlord declares t</w:t>
      </w:r>
      <w:r w:rsidR="00E82640" w:rsidRPr="00B16B1C">
        <w:rPr>
          <w:rFonts w:ascii="Arial" w:hAnsi="Arial" w:cs="Arial"/>
        </w:rPr>
        <w:t xml:space="preserve">o </w:t>
      </w:r>
      <w:r w:rsidRPr="00B16B1C">
        <w:rPr>
          <w:rFonts w:ascii="Arial" w:hAnsi="Arial" w:cs="Arial"/>
        </w:rPr>
        <w:t xml:space="preserve">deliver possession of the Property in a habitable condition with all utilities and services in working order. This includes being free of any </w:t>
      </w:r>
      <w:r w:rsidR="00E82640" w:rsidRPr="00B16B1C">
        <w:rPr>
          <w:rFonts w:ascii="Arial" w:hAnsi="Arial" w:cs="Arial"/>
        </w:rPr>
        <w:t xml:space="preserve">bedbugs, </w:t>
      </w:r>
      <w:r w:rsidRPr="00B16B1C">
        <w:rPr>
          <w:rFonts w:ascii="Arial" w:hAnsi="Arial" w:cs="Arial"/>
        </w:rPr>
        <w:t>pests, mold, leaks, or repairs needed that could affect the Tenant’s living standards.</w:t>
      </w:r>
    </w:p>
    <w:p w14:paraId="4551BC96" w14:textId="79E7855A" w:rsidR="00334B6E" w:rsidRPr="00B16B1C" w:rsidRDefault="00334B6E" w:rsidP="00C717F9">
      <w:pPr>
        <w:pStyle w:val="ListParagraph"/>
        <w:numPr>
          <w:ilvl w:val="1"/>
          <w:numId w:val="8"/>
        </w:numPr>
        <w:rPr>
          <w:rFonts w:ascii="Arial" w:hAnsi="Arial" w:cs="Arial"/>
        </w:rPr>
      </w:pPr>
      <w:r w:rsidRPr="00B16B1C">
        <w:rPr>
          <w:rFonts w:ascii="Arial" w:hAnsi="Arial" w:cs="Arial"/>
          <w:u w:val="single"/>
        </w:rPr>
        <w:t>Returning to Landlord</w:t>
      </w:r>
      <w:r w:rsidRPr="00B16B1C">
        <w:rPr>
          <w:rFonts w:ascii="Arial" w:hAnsi="Arial" w:cs="Arial"/>
        </w:rPr>
        <w:t xml:space="preserve">. Upon the termination of this Agreement, the Tenant </w:t>
      </w:r>
      <w:r w:rsidR="008D1A6A" w:rsidRPr="00B16B1C">
        <w:rPr>
          <w:rFonts w:ascii="Arial" w:hAnsi="Arial" w:cs="Arial"/>
        </w:rPr>
        <w:t>is</w:t>
      </w:r>
      <w:r w:rsidRPr="00B16B1C">
        <w:rPr>
          <w:rFonts w:ascii="Arial" w:hAnsi="Arial" w:cs="Arial"/>
        </w:rPr>
        <w:t xml:space="preserve"> obligated to return the Property in the same or similar condition upon moving out, wear and tear excepted.</w:t>
      </w:r>
    </w:p>
    <w:p w14:paraId="6BBCA952" w14:textId="48424C9D"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Dispute Resolution</w:t>
      </w:r>
      <w:r w:rsidRPr="00B16B1C">
        <w:rPr>
          <w:rFonts w:ascii="Arial" w:hAnsi="Arial" w:cs="Arial"/>
        </w:rPr>
        <w:t>. Should a dispute arise from this Agreement, the Parties agree to attempt an amicable resolution. If unresolved, disputes shall be settled by binding arbitration within the Governing Law, following the rules of a mutually agreed-upon arbitration association. The prevailing Party may recover reasonable attorney</w:t>
      </w:r>
      <w:r w:rsidR="008D1A6A" w:rsidRPr="00B16B1C">
        <w:rPr>
          <w:rFonts w:ascii="Arial" w:hAnsi="Arial" w:cs="Arial"/>
        </w:rPr>
        <w:t>s’</w:t>
      </w:r>
      <w:r w:rsidRPr="00B16B1C">
        <w:rPr>
          <w:rFonts w:ascii="Arial" w:hAnsi="Arial" w:cs="Arial"/>
        </w:rPr>
        <w:t xml:space="preserve"> fees. This Agreement is governed by the Governing Law</w:t>
      </w:r>
      <w:r w:rsidR="00E82640" w:rsidRPr="00B16B1C">
        <w:rPr>
          <w:rFonts w:ascii="Arial" w:hAnsi="Arial" w:cs="Arial"/>
        </w:rPr>
        <w:t xml:space="preserve"> with the jurisdiction for any court process to be of the Landlord’s preference in such area.</w:t>
      </w:r>
    </w:p>
    <w:p w14:paraId="3FB89F08"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Equal Housing</w:t>
      </w:r>
      <w:r w:rsidRPr="00B16B1C">
        <w:rPr>
          <w:rFonts w:ascii="Arial" w:hAnsi="Arial" w:cs="Arial"/>
        </w:rPr>
        <w:t xml:space="preserve">. If the Tenant possesses any mental or physical impairment, the Landlord shall provide reasonable modifications to the Property unless the </w:t>
      </w:r>
      <w:r w:rsidRPr="00B16B1C">
        <w:rPr>
          <w:rFonts w:ascii="Arial" w:hAnsi="Arial" w:cs="Arial"/>
        </w:rPr>
        <w:lastRenderedPageBreak/>
        <w:t>modifications would be too difficult or expensive for the Landlord to provide. Any impairments of the Tenant are encouraged to be provided and presented to the Landlord in writing to seek the most appropriate solution for providing modifications to the Property.</w:t>
      </w:r>
    </w:p>
    <w:p w14:paraId="28B9D37E" w14:textId="6E994974"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Indemnification</w:t>
      </w:r>
      <w:r w:rsidRPr="00B16B1C">
        <w:rPr>
          <w:rFonts w:ascii="Arial" w:hAnsi="Arial" w:cs="Arial"/>
        </w:rPr>
        <w:t xml:space="preserve">. The Tenant </w:t>
      </w:r>
      <w:r w:rsidR="00E82640" w:rsidRPr="00B16B1C">
        <w:rPr>
          <w:rFonts w:ascii="Arial" w:hAnsi="Arial" w:cs="Arial"/>
        </w:rPr>
        <w:t>agrees to</w:t>
      </w:r>
      <w:r w:rsidRPr="00B16B1C">
        <w:rPr>
          <w:rFonts w:ascii="Arial" w:hAnsi="Arial" w:cs="Arial"/>
        </w:rPr>
        <w:t xml:space="preserve"> indemnify and hold the Landlord harmless against all losses, damages, liabilities, claims, and expenses (including attorney</w:t>
      </w:r>
      <w:r w:rsidR="008D1A6A" w:rsidRPr="00B16B1C">
        <w:rPr>
          <w:rFonts w:ascii="Arial" w:hAnsi="Arial" w:cs="Arial"/>
        </w:rPr>
        <w:t>s’</w:t>
      </w:r>
      <w:r w:rsidRPr="00B16B1C">
        <w:rPr>
          <w:rFonts w:ascii="Arial" w:hAnsi="Arial" w:cs="Arial"/>
        </w:rPr>
        <w:t xml:space="preserve"> fees) incurred by the Landlord arising out of or related to the Tenant's use or occupancy of the Property, except to the extent caused by the gross negligence or willful misconduct of the Landlord. This indemnification </w:t>
      </w:r>
      <w:r w:rsidR="003E2AF2" w:rsidRPr="00B16B1C">
        <w:rPr>
          <w:rFonts w:ascii="Arial" w:hAnsi="Arial" w:cs="Arial"/>
        </w:rPr>
        <w:t>shall</w:t>
      </w:r>
      <w:r w:rsidRPr="00B16B1C">
        <w:rPr>
          <w:rFonts w:ascii="Arial" w:hAnsi="Arial" w:cs="Arial"/>
        </w:rPr>
        <w:t xml:space="preserve"> survive the termination of this Agreement.</w:t>
      </w:r>
    </w:p>
    <w:p w14:paraId="7BF35D97"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Maintenance</w:t>
      </w:r>
      <w:r w:rsidRPr="00B16B1C">
        <w:rPr>
          <w:rFonts w:ascii="Arial" w:hAnsi="Arial" w:cs="Arial"/>
        </w:rPr>
        <w:t xml:space="preserve">. Any maintenance required to maintain the Property’s condition of habitability shall be the Landlord’s responsibility, </w:t>
      </w:r>
      <w:proofErr w:type="gramStart"/>
      <w:r w:rsidRPr="00B16B1C">
        <w:rPr>
          <w:rFonts w:ascii="Arial" w:hAnsi="Arial" w:cs="Arial"/>
        </w:rPr>
        <w:t>provided that</w:t>
      </w:r>
      <w:proofErr w:type="gramEnd"/>
      <w:r w:rsidRPr="00B16B1C">
        <w:rPr>
          <w:rFonts w:ascii="Arial" w:hAnsi="Arial" w:cs="Arial"/>
        </w:rPr>
        <w:t xml:space="preserve"> it is not the result of the Tenant’s negligence.</w:t>
      </w:r>
    </w:p>
    <w:p w14:paraId="425A5B5F" w14:textId="12FD521D"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Occupancy</w:t>
      </w:r>
      <w:r w:rsidRPr="00B16B1C">
        <w:rPr>
          <w:rFonts w:ascii="Arial" w:hAnsi="Arial" w:cs="Arial"/>
        </w:rPr>
        <w:t xml:space="preserve">. Within 48 hours of the Tenant’s occupancy </w:t>
      </w:r>
      <w:r w:rsidR="003E2AF2" w:rsidRPr="00B16B1C">
        <w:rPr>
          <w:rFonts w:ascii="Arial" w:hAnsi="Arial" w:cs="Arial"/>
        </w:rPr>
        <w:t>of</w:t>
      </w:r>
      <w:r w:rsidRPr="00B16B1C">
        <w:rPr>
          <w:rFonts w:ascii="Arial" w:hAnsi="Arial" w:cs="Arial"/>
        </w:rPr>
        <w:t xml:space="preserve"> the Property, they accept that the Property is in working order and in a habitable condition.</w:t>
      </w:r>
    </w:p>
    <w:p w14:paraId="1F702C8C"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Right of Entry</w:t>
      </w:r>
      <w:r w:rsidRPr="00B16B1C">
        <w:rPr>
          <w:rFonts w:ascii="Arial" w:hAnsi="Arial" w:cs="Arial"/>
        </w:rPr>
        <w:t>. The Landlord shall have the right to enter the Property, in accordance with Governing law or by providing 24 hours’ notice, whichever is greater, for the following reasons:</w:t>
      </w:r>
    </w:p>
    <w:p w14:paraId="2D69B2F4" w14:textId="77777777" w:rsidR="00334B6E" w:rsidRPr="00B16B1C" w:rsidRDefault="00334B6E" w:rsidP="00C717F9">
      <w:pPr>
        <w:pStyle w:val="ListParagraph"/>
        <w:numPr>
          <w:ilvl w:val="1"/>
          <w:numId w:val="8"/>
        </w:numPr>
        <w:rPr>
          <w:rFonts w:ascii="Arial" w:hAnsi="Arial" w:cs="Arial"/>
        </w:rPr>
      </w:pPr>
      <w:r w:rsidRPr="00B16B1C">
        <w:rPr>
          <w:rFonts w:ascii="Arial" w:hAnsi="Arial" w:cs="Arial"/>
        </w:rPr>
        <w:t xml:space="preserve">Maintenance and </w:t>
      </w:r>
      <w:proofErr w:type="gramStart"/>
      <w:r w:rsidRPr="00B16B1C">
        <w:rPr>
          <w:rFonts w:ascii="Arial" w:hAnsi="Arial" w:cs="Arial"/>
        </w:rPr>
        <w:t>repairs;</w:t>
      </w:r>
      <w:proofErr w:type="gramEnd"/>
    </w:p>
    <w:p w14:paraId="4B03080B" w14:textId="6CE3EFAF" w:rsidR="00334B6E" w:rsidRPr="00B16B1C" w:rsidRDefault="00334B6E" w:rsidP="00C717F9">
      <w:pPr>
        <w:pStyle w:val="ListParagraph"/>
        <w:numPr>
          <w:ilvl w:val="1"/>
          <w:numId w:val="8"/>
        </w:numPr>
        <w:rPr>
          <w:rFonts w:ascii="Arial" w:hAnsi="Arial" w:cs="Arial"/>
        </w:rPr>
      </w:pPr>
      <w:r w:rsidRPr="00B16B1C">
        <w:rPr>
          <w:rFonts w:ascii="Arial" w:hAnsi="Arial" w:cs="Arial"/>
        </w:rPr>
        <w:t>Inspections</w:t>
      </w:r>
      <w:r w:rsidR="008D1A6A" w:rsidRPr="00B16B1C">
        <w:rPr>
          <w:rFonts w:ascii="Arial" w:hAnsi="Arial" w:cs="Arial"/>
        </w:rPr>
        <w:t>.</w:t>
      </w:r>
    </w:p>
    <w:p w14:paraId="4E5859D3" w14:textId="62DC995E" w:rsidR="00334B6E" w:rsidRPr="00B16B1C" w:rsidRDefault="00334B6E" w:rsidP="00C717F9">
      <w:pPr>
        <w:pStyle w:val="ListParagraph"/>
        <w:numPr>
          <w:ilvl w:val="1"/>
          <w:numId w:val="8"/>
        </w:numPr>
        <w:rPr>
          <w:rFonts w:ascii="Arial" w:hAnsi="Arial" w:cs="Arial"/>
        </w:rPr>
      </w:pPr>
      <w:r w:rsidRPr="00B16B1C">
        <w:rPr>
          <w:rFonts w:ascii="Arial" w:hAnsi="Arial" w:cs="Arial"/>
        </w:rPr>
        <w:t>Property showings</w:t>
      </w:r>
      <w:r w:rsidR="008D1A6A" w:rsidRPr="00B16B1C">
        <w:rPr>
          <w:rFonts w:ascii="Arial" w:hAnsi="Arial" w:cs="Arial"/>
        </w:rPr>
        <w:t>.</w:t>
      </w:r>
    </w:p>
    <w:p w14:paraId="2E7AC699" w14:textId="198FCDB4" w:rsidR="00334B6E" w:rsidRPr="00B16B1C" w:rsidRDefault="00334B6E" w:rsidP="00C717F9">
      <w:pPr>
        <w:pStyle w:val="ListParagraph"/>
        <w:numPr>
          <w:ilvl w:val="1"/>
          <w:numId w:val="8"/>
        </w:numPr>
        <w:rPr>
          <w:rFonts w:ascii="Arial" w:hAnsi="Arial" w:cs="Arial"/>
        </w:rPr>
      </w:pPr>
      <w:r w:rsidRPr="00B16B1C">
        <w:rPr>
          <w:rFonts w:ascii="Arial" w:hAnsi="Arial" w:cs="Arial"/>
        </w:rPr>
        <w:t>Lease violations</w:t>
      </w:r>
      <w:r w:rsidR="008D1A6A" w:rsidRPr="00B16B1C">
        <w:rPr>
          <w:rFonts w:ascii="Arial" w:hAnsi="Arial" w:cs="Arial"/>
        </w:rPr>
        <w:t>.</w:t>
      </w:r>
    </w:p>
    <w:p w14:paraId="3721B858" w14:textId="256F3D6C" w:rsidR="00334B6E" w:rsidRPr="00B16B1C" w:rsidRDefault="00334B6E" w:rsidP="00C717F9">
      <w:pPr>
        <w:pStyle w:val="ListParagraph"/>
        <w:numPr>
          <w:ilvl w:val="1"/>
          <w:numId w:val="8"/>
        </w:numPr>
        <w:rPr>
          <w:rFonts w:ascii="Arial" w:hAnsi="Arial" w:cs="Arial"/>
        </w:rPr>
      </w:pPr>
      <w:r w:rsidRPr="00B16B1C">
        <w:rPr>
          <w:rFonts w:ascii="Arial" w:hAnsi="Arial" w:cs="Arial"/>
        </w:rPr>
        <w:t>Emergencies</w:t>
      </w:r>
      <w:r w:rsidR="008D1A6A" w:rsidRPr="00B16B1C">
        <w:rPr>
          <w:rFonts w:ascii="Arial" w:hAnsi="Arial" w:cs="Arial"/>
        </w:rPr>
        <w:t>.</w:t>
      </w:r>
    </w:p>
    <w:p w14:paraId="23A9DCDD" w14:textId="77777777" w:rsidR="00334B6E" w:rsidRPr="00B16B1C" w:rsidRDefault="00334B6E" w:rsidP="00C717F9">
      <w:pPr>
        <w:pStyle w:val="ListParagraph"/>
        <w:numPr>
          <w:ilvl w:val="1"/>
          <w:numId w:val="8"/>
        </w:numPr>
        <w:rPr>
          <w:rFonts w:ascii="Arial" w:hAnsi="Arial" w:cs="Arial"/>
        </w:rPr>
      </w:pPr>
      <w:r w:rsidRPr="00B16B1C">
        <w:rPr>
          <w:rFonts w:ascii="Arial" w:hAnsi="Arial" w:cs="Arial"/>
        </w:rPr>
        <w:t>Per local, State, or Federal laws.</w:t>
      </w:r>
    </w:p>
    <w:p w14:paraId="468ADC68"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Right of Quiet Enjoyment</w:t>
      </w:r>
      <w:r w:rsidRPr="00B16B1C">
        <w:rPr>
          <w:rFonts w:ascii="Arial" w:hAnsi="Arial" w:cs="Arial"/>
        </w:rPr>
        <w:t>. Both Parties shall have the right to quiet enjoyment of the Property, which shall not be infringed upon.</w:t>
      </w:r>
    </w:p>
    <w:p w14:paraId="58365E9E" w14:textId="77777777" w:rsidR="00334B6E" w:rsidRPr="00B16B1C" w:rsidRDefault="00334B6E" w:rsidP="00C717F9">
      <w:pPr>
        <w:pStyle w:val="ListParagraph"/>
        <w:numPr>
          <w:ilvl w:val="1"/>
          <w:numId w:val="8"/>
        </w:numPr>
        <w:rPr>
          <w:rFonts w:ascii="Arial" w:hAnsi="Arial" w:cs="Arial"/>
        </w:rPr>
      </w:pPr>
      <w:r w:rsidRPr="00B16B1C">
        <w:rPr>
          <w:rFonts w:ascii="Arial" w:hAnsi="Arial" w:cs="Arial"/>
          <w:u w:val="single"/>
        </w:rPr>
        <w:t>Tenant’s Right</w:t>
      </w:r>
      <w:r w:rsidRPr="00B16B1C">
        <w:rPr>
          <w:rFonts w:ascii="Arial" w:hAnsi="Arial" w:cs="Arial"/>
        </w:rPr>
        <w:t>. The Tenant has the right to enjoy the Property without disruptive interference from the Landlord or other tenants. Any other disturbance outside the Landlord’s power to mitigate shall be the responsibility of the Tenant to report to the appropriate authorities and cooperate with the Landlord in any reasonable measures to resolve the issue.</w:t>
      </w:r>
    </w:p>
    <w:p w14:paraId="38D8AF43" w14:textId="77777777" w:rsidR="00334B6E" w:rsidRPr="00B16B1C" w:rsidRDefault="00334B6E" w:rsidP="00C717F9">
      <w:pPr>
        <w:pStyle w:val="ListParagraph"/>
        <w:numPr>
          <w:ilvl w:val="1"/>
          <w:numId w:val="8"/>
        </w:numPr>
        <w:rPr>
          <w:rFonts w:ascii="Arial" w:hAnsi="Arial" w:cs="Arial"/>
        </w:rPr>
      </w:pPr>
      <w:r w:rsidRPr="00B16B1C">
        <w:rPr>
          <w:rFonts w:ascii="Arial" w:hAnsi="Arial" w:cs="Arial"/>
          <w:u w:val="single"/>
        </w:rPr>
        <w:t>Landlord’s Right</w:t>
      </w:r>
      <w:r w:rsidRPr="00B16B1C">
        <w:rPr>
          <w:rFonts w:ascii="Arial" w:hAnsi="Arial" w:cs="Arial"/>
        </w:rPr>
        <w:t>. The Landlord and any other surrounding tenants have the right to enjoy the Property without disruptive interference by the Tenant. A violation of this section by the Tenant shall be considered a breach of this Agreement.</w:t>
      </w:r>
    </w:p>
    <w:p w14:paraId="6BC86B56"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Sale of Property</w:t>
      </w:r>
      <w:r w:rsidRPr="00B16B1C">
        <w:rPr>
          <w:rFonts w:ascii="Arial" w:hAnsi="Arial" w:cs="Arial"/>
        </w:rPr>
        <w:t>. Upon the sale of the Property, the Landlord shall forward the new owner’s contact information, and this Agreement shall be assigned to the Landlord accordingly. This Agreement shall continue in the event of a sale.</w:t>
      </w:r>
    </w:p>
    <w:p w14:paraId="02CAC5D2"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Severability</w:t>
      </w:r>
      <w:r w:rsidRPr="00B16B1C">
        <w:rPr>
          <w:rFonts w:ascii="Arial" w:hAnsi="Arial" w:cs="Arial"/>
        </w:rPr>
        <w:t>. If any provision of this Agreement or the application thereof shall, for any reason and to any extent, be invalid or unenforceable, neither the remainder of this Agreement nor the application of the provision to other persons, entities, or circumstances shall be affected thereby, but instead shall be enforced to the maximum extent permitted by law.</w:t>
      </w:r>
    </w:p>
    <w:p w14:paraId="3813BB44" w14:textId="080BC0C6"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Subletting</w:t>
      </w:r>
      <w:r w:rsidRPr="00B16B1C">
        <w:rPr>
          <w:rFonts w:ascii="Arial" w:hAnsi="Arial" w:cs="Arial"/>
        </w:rPr>
        <w:t xml:space="preserve">. If </w:t>
      </w:r>
      <w:r w:rsidR="008D1A6A" w:rsidRPr="00B16B1C">
        <w:rPr>
          <w:rFonts w:ascii="Arial" w:hAnsi="Arial" w:cs="Arial"/>
        </w:rPr>
        <w:t>s</w:t>
      </w:r>
      <w:r w:rsidRPr="00B16B1C">
        <w:rPr>
          <w:rFonts w:ascii="Arial" w:hAnsi="Arial" w:cs="Arial"/>
        </w:rPr>
        <w:t xml:space="preserve">ubletting is allowed, the Tenant acknowledges that any subtenants must follow </w:t>
      </w:r>
      <w:r w:rsidR="007067FB" w:rsidRPr="00B16B1C">
        <w:rPr>
          <w:rFonts w:ascii="Arial" w:hAnsi="Arial" w:cs="Arial"/>
        </w:rPr>
        <w:t>the rules, responsibilities, and obligations under this</w:t>
      </w:r>
      <w:r w:rsidRPr="00B16B1C">
        <w:rPr>
          <w:rFonts w:ascii="Arial" w:hAnsi="Arial" w:cs="Arial"/>
        </w:rPr>
        <w:t xml:space="preserve"> </w:t>
      </w:r>
      <w:r w:rsidRPr="00B16B1C">
        <w:rPr>
          <w:rFonts w:ascii="Arial" w:hAnsi="Arial" w:cs="Arial"/>
        </w:rPr>
        <w:lastRenderedPageBreak/>
        <w:t>Agreement and cannot occupy the Property longer than the Term. The Tenant accepts that any damage to the Property or any efforts to remove a subtenant shall be their sole responsibility. Furthermore, if a subtenant refuses to vacate the Property at the end of the Term, the Tenant shall be responsible for removing the subtenant and any loss of Rent of the Landlord.</w:t>
      </w:r>
    </w:p>
    <w:p w14:paraId="40F305FB" w14:textId="1DA3557D" w:rsidR="007067FB" w:rsidRPr="00B16B1C" w:rsidRDefault="007067FB" w:rsidP="00C717F9">
      <w:pPr>
        <w:pStyle w:val="ListParagraph"/>
        <w:numPr>
          <w:ilvl w:val="1"/>
          <w:numId w:val="8"/>
        </w:numPr>
        <w:rPr>
          <w:rFonts w:ascii="Arial" w:hAnsi="Arial" w:cs="Arial"/>
        </w:rPr>
      </w:pPr>
      <w:r w:rsidRPr="00B16B1C">
        <w:rPr>
          <w:rFonts w:ascii="Arial" w:hAnsi="Arial" w:cs="Arial"/>
          <w:u w:val="single"/>
        </w:rPr>
        <w:t>Subletting Allowed with the Landlord’s Consent</w:t>
      </w:r>
      <w:r w:rsidRPr="00B16B1C">
        <w:rPr>
          <w:rFonts w:ascii="Arial" w:hAnsi="Arial" w:cs="Arial"/>
        </w:rPr>
        <w:t>. If this option is selected in Section 18, the Landlord must grant consent for each subtenant allowed on the Property. Therefore, if the Landlord’s consent is granted for a specific subtenant, it does not automatically extend to additional subtenants.</w:t>
      </w:r>
    </w:p>
    <w:p w14:paraId="6803FF76" w14:textId="77777777" w:rsidR="00334B6E" w:rsidRPr="00B16B1C" w:rsidRDefault="00334B6E" w:rsidP="00C717F9">
      <w:pPr>
        <w:rPr>
          <w:rFonts w:ascii="Arial" w:hAnsi="Arial" w:cs="Arial"/>
        </w:rPr>
      </w:pPr>
    </w:p>
    <w:p w14:paraId="61113FAB" w14:textId="44D2E1DD" w:rsidR="00334B6E" w:rsidRPr="00B16B1C" w:rsidRDefault="00334B6E" w:rsidP="00C717F9">
      <w:pPr>
        <w:pStyle w:val="ListParagraph"/>
        <w:numPr>
          <w:ilvl w:val="0"/>
          <w:numId w:val="1"/>
        </w:numPr>
        <w:ind w:left="360"/>
        <w:rPr>
          <w:rFonts w:ascii="Arial" w:hAnsi="Arial" w:cs="Arial"/>
        </w:rPr>
      </w:pPr>
      <w:r w:rsidRPr="00B16B1C">
        <w:rPr>
          <w:rFonts w:ascii="Arial" w:hAnsi="Arial" w:cs="Arial"/>
          <w:b/>
          <w:bCs/>
        </w:rPr>
        <w:t>DEFAULT</w:t>
      </w:r>
      <w:r w:rsidRPr="00B16B1C">
        <w:rPr>
          <w:rFonts w:ascii="Arial" w:hAnsi="Arial" w:cs="Arial"/>
        </w:rPr>
        <w:t>.</w:t>
      </w:r>
    </w:p>
    <w:p w14:paraId="6DC46FD7" w14:textId="45EF1537" w:rsidR="00334B6E" w:rsidRPr="00B16B1C" w:rsidRDefault="00334B6E" w:rsidP="00C717F9">
      <w:pPr>
        <w:pStyle w:val="ListParagraph"/>
        <w:numPr>
          <w:ilvl w:val="0"/>
          <w:numId w:val="9"/>
        </w:numPr>
        <w:rPr>
          <w:rFonts w:ascii="Arial" w:hAnsi="Arial" w:cs="Arial"/>
        </w:rPr>
      </w:pPr>
      <w:r w:rsidRPr="00B16B1C">
        <w:rPr>
          <w:rFonts w:ascii="Arial" w:hAnsi="Arial" w:cs="Arial"/>
          <w:u w:val="single"/>
        </w:rPr>
        <w:t>Tenant’s Default</w:t>
      </w:r>
      <w:r w:rsidRPr="00B16B1C">
        <w:rPr>
          <w:rFonts w:ascii="Arial" w:hAnsi="Arial" w:cs="Arial"/>
        </w:rPr>
        <w:t>. A default by the Tenant shall occur if the Tenant fails to pay Rent or any other payment required by this Agreement the day after it is due, including any grace periods provided under Governing Law. Default shall also occur if the Tenant violates any other term or condition of this Agreement and fails to cure such violation within 5 days after receiving written notice of the violation from the Landlord, or the notice period as required under Governing Law, whichever is greater. Upon default, the Landlord may exercise any remedy available under this Agreement or Governing Law including but not limited to the termination of this Agreement, repossession of the Property, and initiation of legal proceedings to recover unpaid Rent and other claimed damages.</w:t>
      </w:r>
    </w:p>
    <w:p w14:paraId="24037A73" w14:textId="49BD6E0F" w:rsidR="00334B6E" w:rsidRPr="00B16B1C" w:rsidRDefault="00334B6E" w:rsidP="00C717F9">
      <w:pPr>
        <w:pStyle w:val="ListParagraph"/>
        <w:numPr>
          <w:ilvl w:val="0"/>
          <w:numId w:val="9"/>
        </w:numPr>
        <w:rPr>
          <w:rFonts w:ascii="Arial" w:hAnsi="Arial" w:cs="Arial"/>
        </w:rPr>
      </w:pPr>
      <w:r w:rsidRPr="00B16B1C">
        <w:rPr>
          <w:rFonts w:ascii="Arial" w:hAnsi="Arial" w:cs="Arial"/>
          <w:u w:val="single"/>
        </w:rPr>
        <w:t>Landlord’s Default</w:t>
      </w:r>
      <w:r w:rsidRPr="00B16B1C">
        <w:rPr>
          <w:rFonts w:ascii="Arial" w:hAnsi="Arial" w:cs="Arial"/>
        </w:rPr>
        <w:t>. A default by the Landlord shall occur if the Landlord fails to perform any of its obligations under this Agreement, and such failure continues for 10 days after the Tenant gives the Landlord written notice of such failure. Upon default, the Tenant may exercise any remedy available under this Agreement or applicable law including but not limited to the right to terminate this Agreement, deduct the cost of repairs from future rent payments, and seek damages or specific performance through legal action.</w:t>
      </w:r>
    </w:p>
    <w:p w14:paraId="347D6478" w14:textId="77777777" w:rsidR="00334B6E" w:rsidRPr="00B16B1C" w:rsidRDefault="00334B6E" w:rsidP="00C717F9">
      <w:pPr>
        <w:pStyle w:val="ListParagraph"/>
        <w:numPr>
          <w:ilvl w:val="0"/>
          <w:numId w:val="9"/>
        </w:numPr>
        <w:rPr>
          <w:rFonts w:ascii="Arial" w:hAnsi="Arial" w:cs="Arial"/>
        </w:rPr>
      </w:pPr>
      <w:r w:rsidRPr="00B16B1C">
        <w:rPr>
          <w:rFonts w:ascii="Arial" w:hAnsi="Arial" w:cs="Arial"/>
          <w:u w:val="single"/>
        </w:rPr>
        <w:t>Notice of Default</w:t>
      </w:r>
      <w:r w:rsidRPr="00B16B1C">
        <w:rPr>
          <w:rFonts w:ascii="Arial" w:hAnsi="Arial" w:cs="Arial"/>
        </w:rPr>
        <w:t>. Any notice required under this section shall be given in writing and shall be deemed sufficiently given if delivered in person or sent by registered or certified mail, return receipt requested, to the other Party at the address set forth in this Agreement or to such other address as either Party may have provided by written notice.</w:t>
      </w:r>
    </w:p>
    <w:p w14:paraId="49842F80" w14:textId="77777777" w:rsidR="00334B6E" w:rsidRPr="00B16B1C" w:rsidRDefault="00334B6E" w:rsidP="00C717F9">
      <w:pPr>
        <w:rPr>
          <w:rFonts w:ascii="Arial" w:hAnsi="Arial" w:cs="Arial"/>
          <w:b/>
          <w:bCs/>
        </w:rPr>
      </w:pPr>
    </w:p>
    <w:p w14:paraId="1A48892C" w14:textId="006DDAF9" w:rsidR="00334B6E" w:rsidRPr="00B16B1C" w:rsidRDefault="00334B6E" w:rsidP="00C717F9">
      <w:pPr>
        <w:pStyle w:val="ListParagraph"/>
        <w:numPr>
          <w:ilvl w:val="0"/>
          <w:numId w:val="1"/>
        </w:numPr>
        <w:ind w:left="360"/>
        <w:rPr>
          <w:rFonts w:ascii="Arial" w:hAnsi="Arial" w:cs="Arial"/>
        </w:rPr>
      </w:pPr>
      <w:r w:rsidRPr="00B16B1C">
        <w:rPr>
          <w:rFonts w:ascii="Arial" w:hAnsi="Arial" w:cs="Arial"/>
          <w:b/>
          <w:bCs/>
        </w:rPr>
        <w:t>PROHIBITED ACTIONS</w:t>
      </w:r>
      <w:r w:rsidRPr="00B16B1C">
        <w:rPr>
          <w:rFonts w:ascii="Arial" w:hAnsi="Arial" w:cs="Arial"/>
        </w:rPr>
        <w:t>.</w:t>
      </w:r>
    </w:p>
    <w:p w14:paraId="7957F149" w14:textId="77777777" w:rsidR="008D1A6A" w:rsidRPr="00B16B1C" w:rsidRDefault="008D1A6A" w:rsidP="00C717F9">
      <w:pPr>
        <w:pStyle w:val="ListParagraph"/>
        <w:numPr>
          <w:ilvl w:val="0"/>
          <w:numId w:val="7"/>
        </w:numPr>
        <w:rPr>
          <w:rFonts w:ascii="Arial" w:hAnsi="Arial" w:cs="Arial"/>
        </w:rPr>
      </w:pPr>
      <w:r w:rsidRPr="00B16B1C">
        <w:rPr>
          <w:rFonts w:ascii="Arial" w:hAnsi="Arial" w:cs="Arial"/>
          <w:u w:val="single"/>
        </w:rPr>
        <w:t>Assignment</w:t>
      </w:r>
      <w:r w:rsidRPr="00B16B1C">
        <w:rPr>
          <w:rFonts w:ascii="Arial" w:hAnsi="Arial" w:cs="Arial"/>
        </w:rPr>
        <w:t>. The Tenant has no rights to assign this Agreement to any other party unless written approval has been granted by the Landlord. The Landlord is prohibited from assigning this Agreement unless there is a change of Property ownership.</w:t>
      </w:r>
    </w:p>
    <w:p w14:paraId="3DD066DF" w14:textId="77777777" w:rsidR="008D1A6A" w:rsidRPr="00B16B1C" w:rsidRDefault="008D1A6A" w:rsidP="00C717F9">
      <w:pPr>
        <w:pStyle w:val="ListParagraph"/>
        <w:numPr>
          <w:ilvl w:val="0"/>
          <w:numId w:val="7"/>
        </w:numPr>
        <w:rPr>
          <w:rFonts w:ascii="Arial" w:hAnsi="Arial" w:cs="Arial"/>
        </w:rPr>
      </w:pPr>
      <w:r w:rsidRPr="00B16B1C">
        <w:rPr>
          <w:rFonts w:ascii="Arial" w:hAnsi="Arial" w:cs="Arial"/>
          <w:u w:val="single"/>
        </w:rPr>
        <w:t>Hazardous Materials</w:t>
      </w:r>
      <w:r w:rsidRPr="00B16B1C">
        <w:rPr>
          <w:rFonts w:ascii="Arial" w:hAnsi="Arial" w:cs="Arial"/>
        </w:rPr>
        <w:t>. The Tenant agrees not to possess, store, or use any items or substances with flammable or explosive characteristics on the Property including, but not limited to, gasoline, compressed gases, kerosene, motor oil, fireworks, or any other substances deemed ignitable or hazardous.</w:t>
      </w:r>
    </w:p>
    <w:p w14:paraId="7F073B52" w14:textId="77777777" w:rsidR="008D1A6A" w:rsidRPr="00B16B1C" w:rsidRDefault="008D1A6A" w:rsidP="00C717F9">
      <w:pPr>
        <w:pStyle w:val="ListParagraph"/>
        <w:numPr>
          <w:ilvl w:val="0"/>
          <w:numId w:val="7"/>
        </w:numPr>
        <w:rPr>
          <w:rFonts w:ascii="Arial" w:hAnsi="Arial" w:cs="Arial"/>
        </w:rPr>
      </w:pPr>
      <w:r w:rsidRPr="00B16B1C">
        <w:rPr>
          <w:rFonts w:ascii="Arial" w:hAnsi="Arial" w:cs="Arial"/>
          <w:u w:val="single"/>
        </w:rPr>
        <w:lastRenderedPageBreak/>
        <w:t>Illegal Activity</w:t>
      </w:r>
      <w:r w:rsidRPr="00B16B1C">
        <w:rPr>
          <w:rFonts w:ascii="Arial" w:hAnsi="Arial" w:cs="Arial"/>
        </w:rPr>
        <w:t>. The Tenant agrees to comply with all applicable laws, ordinances, and regulations. The Tenant, their Guests, and any other Occupant shall not engage in any illegal activities anywhere on the Property including, but not limited to, the leased Property, Common Areas, Parking, and surrounding property. This prohibition extends to all illegal activities including, but not limited to, the manufacture, sale, distribution, use, or possession of illegal substances, theft, and violent behavior. Any violation of this clause constitutes a material breach of this Agreement and grounds for immediate termination of tenancy and eviction. Additionally, the Tenant shall be held liable for any damages resulting from such illegal activities including, but not limited to, repairs, legal fees, loss of rent, and any other expenses incurred by the Landlord due to the Tenant's illegal activities.</w:t>
      </w:r>
    </w:p>
    <w:p w14:paraId="537BAF7A" w14:textId="77777777" w:rsidR="008D1A6A" w:rsidRPr="00B16B1C" w:rsidRDefault="008D1A6A" w:rsidP="00C717F9">
      <w:pPr>
        <w:pStyle w:val="ListParagraph"/>
        <w:numPr>
          <w:ilvl w:val="0"/>
          <w:numId w:val="7"/>
        </w:numPr>
        <w:rPr>
          <w:rFonts w:ascii="Arial" w:hAnsi="Arial" w:cs="Arial"/>
        </w:rPr>
      </w:pPr>
      <w:r w:rsidRPr="00B16B1C">
        <w:rPr>
          <w:rFonts w:ascii="Arial" w:hAnsi="Arial" w:cs="Arial"/>
          <w:u w:val="single"/>
        </w:rPr>
        <w:t>Residential Use Only</w:t>
      </w:r>
      <w:r w:rsidRPr="00B16B1C">
        <w:rPr>
          <w:rFonts w:ascii="Arial" w:hAnsi="Arial" w:cs="Arial"/>
        </w:rPr>
        <w:t>. The Tenant agrees to use the Property for residential purposes only. The Landlord must grant written approval if the Tenant uses the Property for any other purpose.</w:t>
      </w:r>
    </w:p>
    <w:p w14:paraId="4B07AA5F" w14:textId="77777777" w:rsidR="008D1A6A" w:rsidRPr="00B16B1C" w:rsidRDefault="008D1A6A" w:rsidP="00C717F9">
      <w:pPr>
        <w:pStyle w:val="ListParagraph"/>
        <w:numPr>
          <w:ilvl w:val="0"/>
          <w:numId w:val="7"/>
        </w:numPr>
        <w:rPr>
          <w:rFonts w:ascii="Arial" w:hAnsi="Arial" w:cs="Arial"/>
        </w:rPr>
      </w:pPr>
      <w:r w:rsidRPr="00B16B1C">
        <w:rPr>
          <w:rFonts w:ascii="Arial" w:hAnsi="Arial" w:cs="Arial"/>
          <w:u w:val="single"/>
        </w:rPr>
        <w:t>Waterbeds</w:t>
      </w:r>
      <w:r w:rsidRPr="00B16B1C">
        <w:rPr>
          <w:rFonts w:ascii="Arial" w:hAnsi="Arial" w:cs="Arial"/>
        </w:rPr>
        <w:t>. The Tenant is prohibited from using any type of bed, mattress, or sleeping aid containing any type of liquid that could cause excessive damage to the Property.</w:t>
      </w:r>
    </w:p>
    <w:p w14:paraId="3B1A30DC" w14:textId="77777777" w:rsidR="00334B6E" w:rsidRPr="00B16B1C" w:rsidRDefault="00334B6E" w:rsidP="00C717F9">
      <w:pPr>
        <w:rPr>
          <w:rFonts w:ascii="Arial" w:hAnsi="Arial" w:cs="Arial"/>
        </w:rPr>
      </w:pPr>
    </w:p>
    <w:p w14:paraId="76D12A61" w14:textId="77777777" w:rsidR="00334B6E" w:rsidRPr="00B16B1C" w:rsidRDefault="00334B6E" w:rsidP="00C717F9">
      <w:pPr>
        <w:pStyle w:val="ListParagraph"/>
        <w:numPr>
          <w:ilvl w:val="0"/>
          <w:numId w:val="1"/>
        </w:numPr>
        <w:ind w:left="360"/>
        <w:rPr>
          <w:rFonts w:ascii="Arial" w:hAnsi="Arial" w:cs="Arial"/>
        </w:rPr>
      </w:pPr>
      <w:r w:rsidRPr="00B16B1C">
        <w:rPr>
          <w:rFonts w:ascii="Arial" w:hAnsi="Arial" w:cs="Arial"/>
          <w:b/>
          <w:bCs/>
        </w:rPr>
        <w:t>ENTIRE AGREEMENT</w:t>
      </w:r>
      <w:r w:rsidRPr="00B16B1C">
        <w:rPr>
          <w:rFonts w:ascii="Arial" w:hAnsi="Arial" w:cs="Arial"/>
        </w:rPr>
        <w:t xml:space="preserve">. This Agreement constitutes the entire understanding between the Parties </w:t>
      </w:r>
      <w:proofErr w:type="gramStart"/>
      <w:r w:rsidRPr="00B16B1C">
        <w:rPr>
          <w:rFonts w:ascii="Arial" w:hAnsi="Arial" w:cs="Arial"/>
        </w:rPr>
        <w:t>with regard to</w:t>
      </w:r>
      <w:proofErr w:type="gramEnd"/>
      <w:r w:rsidRPr="00B16B1C">
        <w:rPr>
          <w:rFonts w:ascii="Arial" w:hAnsi="Arial" w:cs="Arial"/>
        </w:rPr>
        <w:t xml:space="preserve"> the subjects herein. It includes any attachments or addenda and supersedes all prior negotiations, understandings, and agreements among the Parties. Both Landlord and Tenant hereby acknowledge and agree to be bound by the terms and conditions set forth until the expiration or earlier termination of the Term.</w:t>
      </w:r>
    </w:p>
    <w:p w14:paraId="5153CFDC" w14:textId="77777777" w:rsidR="00334B6E" w:rsidRPr="00B16B1C" w:rsidRDefault="00334B6E" w:rsidP="00C717F9">
      <w:pPr>
        <w:rPr>
          <w:rFonts w:ascii="Arial" w:hAnsi="Arial" w:cs="Arial"/>
        </w:rPr>
      </w:pPr>
    </w:p>
    <w:p w14:paraId="175A1818" w14:textId="77777777" w:rsidR="00334B6E" w:rsidRPr="00B16B1C" w:rsidRDefault="00334B6E" w:rsidP="00C717F9">
      <w:pPr>
        <w:rPr>
          <w:rFonts w:ascii="Arial" w:hAnsi="Arial" w:cs="Arial"/>
        </w:rPr>
      </w:pPr>
      <w:r w:rsidRPr="00B16B1C">
        <w:rPr>
          <w:rFonts w:ascii="Arial" w:hAnsi="Arial" w:cs="Arial"/>
        </w:rPr>
        <w:t>IN WITNESS WHEREOF, the Parties have executed this Agreement as of the date first above written. Each Party warrants that they have the legal authority to enter into this Agreement and have done so as their free act and deed.</w:t>
      </w:r>
    </w:p>
    <w:p w14:paraId="2079F8C6" w14:textId="77777777" w:rsidR="00334B6E" w:rsidRPr="00B16B1C" w:rsidRDefault="00334B6E" w:rsidP="00C717F9">
      <w:pPr>
        <w:rPr>
          <w:rFonts w:ascii="Arial" w:hAnsi="Arial" w:cs="Arial"/>
        </w:rPr>
      </w:pPr>
    </w:p>
    <w:p w14:paraId="02497FCD" w14:textId="7663083A" w:rsidR="00334B6E" w:rsidRPr="00B16B1C" w:rsidRDefault="00334B6E" w:rsidP="00C717F9">
      <w:pPr>
        <w:rPr>
          <w:rFonts w:ascii="Arial" w:hAnsi="Arial" w:cs="Arial"/>
        </w:rPr>
      </w:pPr>
      <w:r w:rsidRPr="00B16B1C">
        <w:rPr>
          <w:rFonts w:ascii="Arial" w:hAnsi="Arial" w:cs="Arial"/>
          <w:b/>
          <w:bCs/>
        </w:rPr>
        <w:t>Landlord’s Signature</w:t>
      </w:r>
      <w:r w:rsidRPr="00B16B1C">
        <w:rPr>
          <w:rFonts w:ascii="Arial" w:hAnsi="Arial" w:cs="Arial"/>
        </w:rPr>
        <w:t xml:space="preserve">: </w:t>
      </w:r>
      <w:r w:rsidRPr="008C1676">
        <w:rPr>
          <w:rFonts w:ascii="Arial" w:hAnsi="Arial" w:cs="Arial"/>
        </w:rPr>
        <w:t>__________________________</w:t>
      </w:r>
      <w:r w:rsidRPr="00B16B1C">
        <w:rPr>
          <w:rFonts w:ascii="Arial" w:hAnsi="Arial" w:cs="Arial"/>
        </w:rPr>
        <w:t xml:space="preserve"> Date: ____________</w:t>
      </w:r>
    </w:p>
    <w:p w14:paraId="58B893F8" w14:textId="77777777" w:rsidR="00334B6E" w:rsidRPr="00B16B1C" w:rsidRDefault="00334B6E" w:rsidP="00C717F9">
      <w:pPr>
        <w:rPr>
          <w:rFonts w:ascii="Arial" w:hAnsi="Arial" w:cs="Arial"/>
        </w:rPr>
      </w:pPr>
      <w:r w:rsidRPr="00B16B1C">
        <w:rPr>
          <w:rFonts w:ascii="Arial" w:hAnsi="Arial" w:cs="Arial"/>
        </w:rPr>
        <w:t>Print Name: __________________________</w:t>
      </w:r>
    </w:p>
    <w:p w14:paraId="3C11694A" w14:textId="77777777" w:rsidR="00334B6E" w:rsidRPr="00B16B1C" w:rsidRDefault="00334B6E" w:rsidP="00C717F9">
      <w:pPr>
        <w:rPr>
          <w:rFonts w:ascii="Arial" w:hAnsi="Arial" w:cs="Arial"/>
        </w:rPr>
      </w:pPr>
    </w:p>
    <w:p w14:paraId="0300FE59" w14:textId="302D6387" w:rsidR="00334B6E" w:rsidRPr="00B16B1C" w:rsidRDefault="00334B6E" w:rsidP="00C717F9">
      <w:pPr>
        <w:rPr>
          <w:rFonts w:ascii="Arial" w:hAnsi="Arial" w:cs="Arial"/>
        </w:rPr>
      </w:pPr>
      <w:r w:rsidRPr="00B16B1C">
        <w:rPr>
          <w:rFonts w:ascii="Arial" w:hAnsi="Arial" w:cs="Arial"/>
          <w:b/>
          <w:bCs/>
        </w:rPr>
        <w:t>Tenant’s Signature</w:t>
      </w:r>
      <w:r w:rsidRPr="00B16B1C">
        <w:rPr>
          <w:rFonts w:ascii="Arial" w:hAnsi="Arial" w:cs="Arial"/>
        </w:rPr>
        <w:t xml:space="preserve">: </w:t>
      </w:r>
      <w:r w:rsidRPr="008C1676">
        <w:rPr>
          <w:rFonts w:ascii="Arial" w:hAnsi="Arial" w:cs="Arial"/>
        </w:rPr>
        <w:t>__________________________</w:t>
      </w:r>
      <w:r w:rsidRPr="00B16B1C">
        <w:rPr>
          <w:rFonts w:ascii="Arial" w:hAnsi="Arial" w:cs="Arial"/>
        </w:rPr>
        <w:t xml:space="preserve"> Date: ____________</w:t>
      </w:r>
    </w:p>
    <w:p w14:paraId="582A543A" w14:textId="77777777" w:rsidR="00334B6E" w:rsidRPr="00B16B1C" w:rsidRDefault="00334B6E" w:rsidP="00C717F9">
      <w:pPr>
        <w:rPr>
          <w:rFonts w:ascii="Arial" w:hAnsi="Arial" w:cs="Arial"/>
        </w:rPr>
      </w:pPr>
      <w:r w:rsidRPr="00B16B1C">
        <w:rPr>
          <w:rFonts w:ascii="Arial" w:hAnsi="Arial" w:cs="Arial"/>
        </w:rPr>
        <w:t>Print Name: __________________________</w:t>
      </w:r>
    </w:p>
    <w:p w14:paraId="5510C5FF" w14:textId="77777777" w:rsidR="002D4500" w:rsidRPr="00B16B1C" w:rsidRDefault="002D4500" w:rsidP="00C717F9">
      <w:pPr>
        <w:rPr>
          <w:rFonts w:ascii="Arial" w:hAnsi="Arial" w:cs="Arial"/>
        </w:rPr>
      </w:pPr>
    </w:p>
    <w:p w14:paraId="4CA487F4" w14:textId="126BC8B3" w:rsidR="00334B6E" w:rsidRPr="00B16B1C" w:rsidRDefault="00334B6E" w:rsidP="00C717F9">
      <w:pPr>
        <w:rPr>
          <w:rFonts w:ascii="Arial" w:hAnsi="Arial" w:cs="Arial"/>
        </w:rPr>
      </w:pPr>
      <w:r w:rsidRPr="00B16B1C">
        <w:rPr>
          <w:rFonts w:ascii="Arial" w:hAnsi="Arial" w:cs="Arial"/>
          <w:b/>
          <w:bCs/>
        </w:rPr>
        <w:t>Tenant’s Signature</w:t>
      </w:r>
      <w:r w:rsidRPr="00B16B1C">
        <w:rPr>
          <w:rFonts w:ascii="Arial" w:hAnsi="Arial" w:cs="Arial"/>
        </w:rPr>
        <w:t xml:space="preserve">: </w:t>
      </w:r>
      <w:r w:rsidRPr="008C1676">
        <w:rPr>
          <w:rFonts w:ascii="Arial" w:hAnsi="Arial" w:cs="Arial"/>
        </w:rPr>
        <w:t>__________________________</w:t>
      </w:r>
      <w:r w:rsidRPr="00B16B1C">
        <w:rPr>
          <w:rFonts w:ascii="Arial" w:hAnsi="Arial" w:cs="Arial"/>
        </w:rPr>
        <w:t xml:space="preserve"> Date: ____________</w:t>
      </w:r>
    </w:p>
    <w:p w14:paraId="37191CC7" w14:textId="77777777" w:rsidR="007C3BE0" w:rsidRPr="00B16B1C" w:rsidRDefault="00334B6E" w:rsidP="00C717F9">
      <w:pPr>
        <w:rPr>
          <w:rFonts w:ascii="Arial" w:hAnsi="Arial" w:cs="Arial"/>
        </w:rPr>
      </w:pPr>
      <w:r w:rsidRPr="00B16B1C">
        <w:rPr>
          <w:rFonts w:ascii="Arial" w:hAnsi="Arial" w:cs="Arial"/>
        </w:rPr>
        <w:t>Print Name: __________________________</w:t>
      </w:r>
    </w:p>
    <w:p w14:paraId="7FFEBC33" w14:textId="77777777" w:rsidR="007C3BE0" w:rsidRPr="00B16B1C" w:rsidRDefault="007C3BE0" w:rsidP="00C717F9">
      <w:pPr>
        <w:rPr>
          <w:rFonts w:ascii="Arial" w:hAnsi="Arial" w:cs="Arial"/>
        </w:rPr>
      </w:pPr>
      <w:r w:rsidRPr="00B16B1C">
        <w:rPr>
          <w:rFonts w:ascii="Arial" w:hAnsi="Arial" w:cs="Arial"/>
        </w:rPr>
        <w:br w:type="page"/>
      </w:r>
    </w:p>
    <w:p w14:paraId="04609C7C" w14:textId="5971DB81" w:rsidR="00251623" w:rsidRPr="00B16B1C" w:rsidRDefault="00251623" w:rsidP="00C717F9">
      <w:pPr>
        <w:jc w:val="center"/>
        <w:rPr>
          <w:rFonts w:ascii="Arial" w:hAnsi="Arial" w:cs="Arial"/>
        </w:rPr>
      </w:pPr>
      <w:r w:rsidRPr="00B16B1C">
        <w:rPr>
          <w:rFonts w:ascii="Arial" w:hAnsi="Arial" w:cs="Arial"/>
          <w:b/>
          <w:bCs/>
          <w:sz w:val="32"/>
          <w:szCs w:val="32"/>
        </w:rPr>
        <w:lastRenderedPageBreak/>
        <w:t>AMOUNT DUE AT SIGNING</w:t>
      </w:r>
    </w:p>
    <w:p w14:paraId="4482FB84" w14:textId="77777777" w:rsidR="00251623" w:rsidRPr="00B16B1C" w:rsidRDefault="00251623" w:rsidP="00C717F9">
      <w:pPr>
        <w:rPr>
          <w:rFonts w:ascii="Arial" w:hAnsi="Arial" w:cs="Arial"/>
        </w:rPr>
      </w:pPr>
    </w:p>
    <w:p w14:paraId="71B1E00D" w14:textId="77777777" w:rsidR="00251623" w:rsidRPr="00B16B1C" w:rsidRDefault="00251623" w:rsidP="00C717F9">
      <w:pPr>
        <w:rPr>
          <w:rFonts w:ascii="Arial" w:hAnsi="Arial" w:cs="Arial"/>
        </w:rPr>
      </w:pPr>
    </w:p>
    <w:p w14:paraId="2472A7A4" w14:textId="03137143" w:rsidR="00251623" w:rsidRPr="00B16B1C" w:rsidRDefault="00251623" w:rsidP="00C717F9">
      <w:pPr>
        <w:rPr>
          <w:rFonts w:ascii="Arial" w:hAnsi="Arial" w:cs="Arial"/>
        </w:rPr>
      </w:pPr>
      <w:r w:rsidRPr="00B16B1C">
        <w:rPr>
          <w:rFonts w:ascii="Arial" w:hAnsi="Arial" w:cs="Arial"/>
        </w:rPr>
        <w:t>First (1</w:t>
      </w:r>
      <w:r w:rsidRPr="00B16B1C">
        <w:rPr>
          <w:rFonts w:ascii="Arial" w:hAnsi="Arial" w:cs="Arial"/>
          <w:vertAlign w:val="superscript"/>
        </w:rPr>
        <w:t>st</w:t>
      </w:r>
      <w:r w:rsidRPr="00B16B1C">
        <w:rPr>
          <w:rFonts w:ascii="Arial" w:hAnsi="Arial" w:cs="Arial"/>
        </w:rPr>
        <w:t>) Month’s Rent: $</w:t>
      </w:r>
      <w:r w:rsidR="00474A44" w:rsidRPr="00B16B1C">
        <w:rPr>
          <w:rFonts w:ascii="Arial" w:hAnsi="Arial" w:cs="Arial"/>
        </w:rPr>
        <w:fldChar w:fldCharType="begin">
          <w:ffData>
            <w:name w:val=""/>
            <w:enabled/>
            <w:calcOnExit w:val="0"/>
            <w:textInput>
              <w:default w:val="[AMOUNT]"/>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[AMOUNT]</w:t>
      </w:r>
      <w:r w:rsidR="00474A44" w:rsidRPr="00B16B1C">
        <w:rPr>
          <w:rFonts w:ascii="Arial" w:hAnsi="Arial" w:cs="Arial"/>
        </w:rPr>
        <w:fldChar w:fldCharType="end"/>
      </w:r>
      <w:r w:rsidRPr="00B16B1C">
        <w:rPr>
          <w:rFonts w:ascii="Arial" w:hAnsi="Arial" w:cs="Arial"/>
        </w:rPr>
        <w:t xml:space="preserve"> (section </w:t>
      </w:r>
      <w:r w:rsidR="008071C5" w:rsidRPr="00B16B1C">
        <w:rPr>
          <w:rFonts w:ascii="Arial" w:hAnsi="Arial" w:cs="Arial"/>
        </w:rPr>
        <w:t>4</w:t>
      </w:r>
      <w:r w:rsidRPr="00B16B1C">
        <w:rPr>
          <w:rFonts w:ascii="Arial" w:hAnsi="Arial" w:cs="Arial"/>
        </w:rPr>
        <w:t>)</w:t>
      </w:r>
    </w:p>
    <w:p w14:paraId="25CE5CC8" w14:textId="77777777" w:rsidR="00251623" w:rsidRPr="00B16B1C" w:rsidRDefault="00251623" w:rsidP="00C717F9">
      <w:pPr>
        <w:rPr>
          <w:rFonts w:ascii="Arial" w:hAnsi="Arial" w:cs="Arial"/>
        </w:rPr>
      </w:pPr>
    </w:p>
    <w:p w14:paraId="1A30587A" w14:textId="2FCF15D7" w:rsidR="00DE0D95" w:rsidRPr="00B16B1C" w:rsidRDefault="00DE0D95" w:rsidP="00C717F9">
      <w:pPr>
        <w:rPr>
          <w:rFonts w:ascii="Arial" w:hAnsi="Arial" w:cs="Arial"/>
        </w:rPr>
      </w:pPr>
      <w:r w:rsidRPr="00B16B1C">
        <w:rPr>
          <w:rFonts w:ascii="Arial" w:hAnsi="Arial" w:cs="Arial"/>
        </w:rPr>
        <w:t>Security Deposit: $</w:t>
      </w:r>
      <w:r w:rsidR="00474A44" w:rsidRPr="00B16B1C">
        <w:rPr>
          <w:rFonts w:ascii="Arial" w:hAnsi="Arial" w:cs="Arial"/>
        </w:rPr>
        <w:fldChar w:fldCharType="begin">
          <w:ffData>
            <w:name w:val=""/>
            <w:enabled/>
            <w:calcOnExit w:val="0"/>
            <w:textInput>
              <w:default w:val="[AMOUNT]"/>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[AMOUNT]</w:t>
      </w:r>
      <w:r w:rsidR="00474A44" w:rsidRPr="00B16B1C">
        <w:rPr>
          <w:rFonts w:ascii="Arial" w:hAnsi="Arial" w:cs="Arial"/>
        </w:rPr>
        <w:fldChar w:fldCharType="end"/>
      </w:r>
      <w:r w:rsidRPr="00B16B1C">
        <w:rPr>
          <w:rFonts w:ascii="Arial" w:hAnsi="Arial" w:cs="Arial"/>
        </w:rPr>
        <w:t xml:space="preserve"> (section 5)</w:t>
      </w:r>
    </w:p>
    <w:p w14:paraId="4348A46D" w14:textId="77777777" w:rsidR="00DE0D95" w:rsidRPr="00B16B1C" w:rsidRDefault="00DE0D95" w:rsidP="00C717F9">
      <w:pPr>
        <w:rPr>
          <w:rFonts w:ascii="Arial" w:hAnsi="Arial" w:cs="Arial"/>
        </w:rPr>
      </w:pPr>
    </w:p>
    <w:p w14:paraId="7FBE5779" w14:textId="2FB0BDA0" w:rsidR="00251623" w:rsidRPr="00B16B1C" w:rsidRDefault="00251623" w:rsidP="00C717F9">
      <w:pPr>
        <w:rPr>
          <w:rFonts w:ascii="Arial" w:hAnsi="Arial" w:cs="Arial"/>
        </w:rPr>
      </w:pPr>
      <w:r w:rsidRPr="00B16B1C">
        <w:rPr>
          <w:rFonts w:ascii="Arial" w:hAnsi="Arial" w:cs="Arial"/>
        </w:rPr>
        <w:t>Early Move-in (Proration Amount): $</w:t>
      </w:r>
      <w:r w:rsidR="00474A44" w:rsidRPr="00B16B1C">
        <w:rPr>
          <w:rFonts w:ascii="Arial" w:hAnsi="Arial" w:cs="Arial"/>
        </w:rPr>
        <w:fldChar w:fldCharType="begin">
          <w:ffData>
            <w:name w:val=""/>
            <w:enabled/>
            <w:calcOnExit w:val="0"/>
            <w:textInput>
              <w:default w:val="[AMOUNT]"/>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[AMOUNT]</w:t>
      </w:r>
      <w:r w:rsidR="00474A44" w:rsidRPr="00B16B1C">
        <w:rPr>
          <w:rFonts w:ascii="Arial" w:hAnsi="Arial" w:cs="Arial"/>
        </w:rPr>
        <w:fldChar w:fldCharType="end"/>
      </w:r>
      <w:r w:rsidRPr="00B16B1C">
        <w:rPr>
          <w:rFonts w:ascii="Arial" w:hAnsi="Arial" w:cs="Arial"/>
        </w:rPr>
        <w:t xml:space="preserve"> (section </w:t>
      </w:r>
      <w:r w:rsidR="00DE0D95" w:rsidRPr="00B16B1C">
        <w:rPr>
          <w:rFonts w:ascii="Arial" w:hAnsi="Arial" w:cs="Arial"/>
        </w:rPr>
        <w:t>8</w:t>
      </w:r>
      <w:r w:rsidRPr="00B16B1C">
        <w:rPr>
          <w:rFonts w:ascii="Arial" w:hAnsi="Arial" w:cs="Arial"/>
        </w:rPr>
        <w:t>)</w:t>
      </w:r>
    </w:p>
    <w:p w14:paraId="7E31B6BD" w14:textId="77777777" w:rsidR="00251623" w:rsidRPr="00B16B1C" w:rsidRDefault="00251623" w:rsidP="00C717F9">
      <w:pPr>
        <w:rPr>
          <w:rFonts w:ascii="Arial" w:hAnsi="Arial" w:cs="Arial"/>
        </w:rPr>
      </w:pPr>
    </w:p>
    <w:p w14:paraId="2B7DFA28" w14:textId="5DA8131E" w:rsidR="00251623" w:rsidRPr="00B16B1C" w:rsidRDefault="00251623" w:rsidP="00C717F9">
      <w:pPr>
        <w:rPr>
          <w:rFonts w:ascii="Arial" w:hAnsi="Arial" w:cs="Arial"/>
        </w:rPr>
      </w:pPr>
      <w:r w:rsidRPr="00B16B1C">
        <w:rPr>
          <w:rFonts w:ascii="Arial" w:hAnsi="Arial" w:cs="Arial"/>
        </w:rPr>
        <w:t>Pre-Payment of Rent: $</w:t>
      </w:r>
      <w:r w:rsidR="00474A44" w:rsidRPr="00B16B1C">
        <w:rPr>
          <w:rFonts w:ascii="Arial" w:hAnsi="Arial" w:cs="Arial"/>
        </w:rPr>
        <w:fldChar w:fldCharType="begin">
          <w:ffData>
            <w:name w:val=""/>
            <w:enabled/>
            <w:calcOnExit w:val="0"/>
            <w:textInput>
              <w:default w:val="[AMOUNT]"/>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[AMOUNT]</w:t>
      </w:r>
      <w:r w:rsidR="00474A44" w:rsidRPr="00B16B1C">
        <w:rPr>
          <w:rFonts w:ascii="Arial" w:hAnsi="Arial" w:cs="Arial"/>
        </w:rPr>
        <w:fldChar w:fldCharType="end"/>
      </w:r>
      <w:r w:rsidRPr="00B16B1C">
        <w:rPr>
          <w:rFonts w:ascii="Arial" w:hAnsi="Arial" w:cs="Arial"/>
        </w:rPr>
        <w:t xml:space="preserve"> (section </w:t>
      </w:r>
      <w:r w:rsidR="00DE0D95" w:rsidRPr="00B16B1C">
        <w:rPr>
          <w:rFonts w:ascii="Arial" w:hAnsi="Arial" w:cs="Arial"/>
        </w:rPr>
        <w:t>9</w:t>
      </w:r>
      <w:r w:rsidRPr="00B16B1C">
        <w:rPr>
          <w:rFonts w:ascii="Arial" w:hAnsi="Arial" w:cs="Arial"/>
        </w:rPr>
        <w:t>)</w:t>
      </w:r>
    </w:p>
    <w:p w14:paraId="31228F15" w14:textId="77777777" w:rsidR="00251623" w:rsidRPr="00B16B1C" w:rsidRDefault="00251623" w:rsidP="00C717F9">
      <w:pPr>
        <w:rPr>
          <w:rFonts w:ascii="Arial" w:hAnsi="Arial" w:cs="Arial"/>
        </w:rPr>
      </w:pPr>
    </w:p>
    <w:p w14:paraId="1860F890" w14:textId="5391B8A5" w:rsidR="00251623" w:rsidRPr="00B16B1C" w:rsidRDefault="00251623" w:rsidP="00C717F9">
      <w:pPr>
        <w:rPr>
          <w:rFonts w:ascii="Arial" w:hAnsi="Arial" w:cs="Arial"/>
        </w:rPr>
      </w:pPr>
      <w:r w:rsidRPr="00B16B1C">
        <w:rPr>
          <w:rFonts w:ascii="Arial" w:hAnsi="Arial" w:cs="Arial"/>
        </w:rPr>
        <w:t>Parking Fee: $</w:t>
      </w:r>
      <w:r w:rsidR="00474A44" w:rsidRPr="00B16B1C">
        <w:rPr>
          <w:rFonts w:ascii="Arial" w:hAnsi="Arial" w:cs="Arial"/>
        </w:rPr>
        <w:fldChar w:fldCharType="begin">
          <w:ffData>
            <w:name w:val=""/>
            <w:enabled/>
            <w:calcOnExit w:val="0"/>
            <w:textInput>
              <w:default w:val="[AMOUNT]"/>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[AMOUNT]</w:t>
      </w:r>
      <w:r w:rsidR="00474A44" w:rsidRPr="00B16B1C">
        <w:rPr>
          <w:rFonts w:ascii="Arial" w:hAnsi="Arial" w:cs="Arial"/>
        </w:rPr>
        <w:fldChar w:fldCharType="end"/>
      </w:r>
      <w:r w:rsidRPr="00B16B1C">
        <w:rPr>
          <w:rFonts w:ascii="Arial" w:hAnsi="Arial" w:cs="Arial"/>
        </w:rPr>
        <w:t xml:space="preserve"> (section 1</w:t>
      </w:r>
      <w:r w:rsidR="00DE0D95" w:rsidRPr="00B16B1C">
        <w:rPr>
          <w:rFonts w:ascii="Arial" w:hAnsi="Arial" w:cs="Arial"/>
        </w:rPr>
        <w:t>6</w:t>
      </w:r>
      <w:r w:rsidRPr="00B16B1C">
        <w:rPr>
          <w:rFonts w:ascii="Arial" w:hAnsi="Arial" w:cs="Arial"/>
        </w:rPr>
        <w:t>)</w:t>
      </w:r>
    </w:p>
    <w:p w14:paraId="6A99DAB8" w14:textId="77777777" w:rsidR="00251623" w:rsidRPr="00B16B1C" w:rsidRDefault="00251623" w:rsidP="00C717F9">
      <w:pPr>
        <w:rPr>
          <w:rFonts w:ascii="Arial" w:hAnsi="Arial" w:cs="Arial"/>
        </w:rPr>
      </w:pPr>
    </w:p>
    <w:p w14:paraId="6D0E9285" w14:textId="07183B7E" w:rsidR="00251623" w:rsidRPr="00B16B1C" w:rsidRDefault="00251623" w:rsidP="00C717F9">
      <w:pPr>
        <w:rPr>
          <w:rFonts w:ascii="Arial" w:hAnsi="Arial" w:cs="Arial"/>
        </w:rPr>
      </w:pPr>
      <w:r w:rsidRPr="00B16B1C">
        <w:rPr>
          <w:rFonts w:ascii="Arial" w:hAnsi="Arial" w:cs="Arial"/>
        </w:rPr>
        <w:t>Pet Deposit: $</w:t>
      </w:r>
      <w:r w:rsidR="00474A44" w:rsidRPr="00B16B1C">
        <w:rPr>
          <w:rFonts w:ascii="Arial" w:hAnsi="Arial" w:cs="Arial"/>
        </w:rPr>
        <w:fldChar w:fldCharType="begin">
          <w:ffData>
            <w:name w:val=""/>
            <w:enabled/>
            <w:calcOnExit w:val="0"/>
            <w:textInput>
              <w:default w:val="[AMOUNT]"/>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[AMOUNT]</w:t>
      </w:r>
      <w:r w:rsidR="00474A44" w:rsidRPr="00B16B1C">
        <w:rPr>
          <w:rFonts w:ascii="Arial" w:hAnsi="Arial" w:cs="Arial"/>
        </w:rPr>
        <w:fldChar w:fldCharType="end"/>
      </w:r>
      <w:r w:rsidRPr="00B16B1C">
        <w:rPr>
          <w:rFonts w:ascii="Arial" w:hAnsi="Arial" w:cs="Arial"/>
        </w:rPr>
        <w:t xml:space="preserve"> (section 1</w:t>
      </w:r>
      <w:r w:rsidR="008071C5" w:rsidRPr="00B16B1C">
        <w:rPr>
          <w:rFonts w:ascii="Arial" w:hAnsi="Arial" w:cs="Arial"/>
        </w:rPr>
        <w:t>7</w:t>
      </w:r>
      <w:r w:rsidRPr="00B16B1C">
        <w:rPr>
          <w:rFonts w:ascii="Arial" w:hAnsi="Arial" w:cs="Arial"/>
        </w:rPr>
        <w:t>)</w:t>
      </w:r>
    </w:p>
    <w:p w14:paraId="53A6FF72" w14:textId="77777777" w:rsidR="00251623" w:rsidRPr="00B16B1C" w:rsidRDefault="00251623" w:rsidP="00C717F9">
      <w:pPr>
        <w:rPr>
          <w:rFonts w:ascii="Arial" w:hAnsi="Arial" w:cs="Arial"/>
        </w:rPr>
      </w:pPr>
    </w:p>
    <w:p w14:paraId="78641CF8" w14:textId="3B42A00B" w:rsidR="005C0620" w:rsidRDefault="00251623" w:rsidP="009757EA">
      <w:pPr>
        <w:rPr>
          <w:rFonts w:ascii="Arial" w:hAnsi="Arial" w:cs="Arial"/>
        </w:rPr>
      </w:pPr>
      <w:r w:rsidRPr="00B16B1C">
        <w:rPr>
          <w:rFonts w:ascii="Arial" w:hAnsi="Arial" w:cs="Arial"/>
          <w:b/>
          <w:bCs/>
        </w:rPr>
        <w:t>Total Amount Due</w:t>
      </w:r>
      <w:r w:rsidRPr="00B16B1C">
        <w:rPr>
          <w:rFonts w:ascii="Arial" w:hAnsi="Arial" w:cs="Arial"/>
        </w:rPr>
        <w:t>: $</w:t>
      </w:r>
      <w:r w:rsidR="00474A44" w:rsidRPr="00B16B1C">
        <w:rPr>
          <w:rFonts w:ascii="Arial" w:hAnsi="Arial" w:cs="Arial"/>
        </w:rPr>
        <w:fldChar w:fldCharType="begin">
          <w:ffData>
            <w:name w:val=""/>
            <w:enabled/>
            <w:calcOnExit w:val="0"/>
            <w:textInput>
              <w:default w:val="[AMOUNT]"/>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[AMOUNT]</w:t>
      </w:r>
      <w:r w:rsidR="00474A44" w:rsidRPr="00B16B1C">
        <w:rPr>
          <w:rFonts w:ascii="Arial" w:hAnsi="Arial" w:cs="Arial"/>
        </w:rPr>
        <w:fldChar w:fldCharType="end"/>
      </w:r>
    </w:p>
    <w:p w14:paraId="0602902E" w14:textId="77777777" w:rsidR="005C0620" w:rsidRDefault="005C0620">
      <w:pPr>
        <w:spacing w:after="160" w:line="278" w:lineRule="auto"/>
        <w:rPr>
          <w:rFonts w:ascii="Arial" w:hAnsi="Arial" w:cs="Arial"/>
        </w:rPr>
      </w:pPr>
      <w:r>
        <w:rPr>
          <w:rFonts w:ascii="Arial" w:hAnsi="Arial" w:cs="Arial"/>
        </w:rPr>
        <w:br w:type="page"/>
      </w:r>
    </w:p>
    <w:p w14:paraId="7B7A52C8" w14:textId="0B157DF7" w:rsidR="00AE0761" w:rsidRPr="00AE0761" w:rsidRDefault="00D13857" w:rsidP="00D13857">
      <w:pPr>
        <w:jc w:val="center"/>
        <w:rPr>
          <w:rFonts w:ascii="Arial" w:hAnsi="Arial" w:cs="Arial"/>
          <w:b/>
          <w:bCs/>
          <w:sz w:val="32"/>
          <w:szCs w:val="32"/>
        </w:rPr>
      </w:pPr>
      <w:r>
        <w:rPr>
          <w:rFonts w:ascii="Arial" w:hAnsi="Arial" w:cs="Arial"/>
          <w:b/>
          <w:bCs/>
          <w:sz w:val="32"/>
          <w:szCs w:val="32"/>
        </w:rPr>
        <w:lastRenderedPageBreak/>
        <w:t>OREGON</w:t>
      </w:r>
      <w:r w:rsidR="00EE20A1">
        <w:rPr>
          <w:rFonts w:ascii="Arial" w:hAnsi="Arial" w:cs="Arial"/>
          <w:b/>
          <w:bCs/>
          <w:sz w:val="32"/>
          <w:szCs w:val="32"/>
        </w:rPr>
        <w:t xml:space="preserve"> </w:t>
      </w:r>
      <w:r w:rsidR="00AE0761" w:rsidRPr="00AE0761">
        <w:rPr>
          <w:rFonts w:ascii="Arial" w:hAnsi="Arial" w:cs="Arial"/>
          <w:b/>
          <w:bCs/>
          <w:sz w:val="32"/>
          <w:szCs w:val="32"/>
        </w:rPr>
        <w:t>LEASE DISCLOSURES</w:t>
      </w:r>
    </w:p>
    <w:p w14:paraId="1EC6CFAD" w14:textId="77777777" w:rsidR="00AE0761" w:rsidRPr="00AE0761" w:rsidRDefault="00AE0761" w:rsidP="00D13857">
      <w:pPr>
        <w:rPr>
          <w:rFonts w:ascii="Arial" w:hAnsi="Arial" w:cs="Arial"/>
          <w:b/>
          <w:bCs/>
          <w:sz w:val="32"/>
          <w:szCs w:val="32"/>
        </w:rPr>
      </w:pPr>
      <w:r w:rsidRPr="00AE0761">
        <w:rPr>
          <w:rFonts w:ascii="Arial" w:hAnsi="Arial" w:cs="Arial"/>
          <w:b/>
          <w:bCs/>
          <w:sz w:val="32"/>
          <w:szCs w:val="32"/>
        </w:rPr>
        <w:t> </w:t>
      </w:r>
    </w:p>
    <w:p w14:paraId="7F28A034" w14:textId="59AD50E3" w:rsidR="00F336D8" w:rsidRPr="00F336D8" w:rsidRDefault="00F336D8" w:rsidP="00D13857">
      <w:pPr>
        <w:rPr>
          <w:rFonts w:ascii="Arial" w:hAnsi="Arial" w:cs="Arial"/>
        </w:rPr>
      </w:pPr>
      <w:r>
        <w:rPr>
          <w:rFonts w:ascii="Arial" w:hAnsi="Arial" w:cs="Arial"/>
        </w:rPr>
        <w:t xml:space="preserve">1.) </w:t>
      </w:r>
      <w:r w:rsidRPr="00F336D8">
        <w:rPr>
          <w:rFonts w:ascii="Arial" w:hAnsi="Arial" w:cs="Arial"/>
          <w:b/>
          <w:bCs/>
        </w:rPr>
        <w:t>Lead-Based Paint Disclosure</w:t>
      </w:r>
      <w:r w:rsidRPr="00F336D8">
        <w:rPr>
          <w:rFonts w:ascii="Arial" w:hAnsi="Arial" w:cs="Arial"/>
        </w:rPr>
        <w:t xml:space="preserve"> &amp; </w:t>
      </w:r>
      <w:r w:rsidRPr="00F336D8">
        <w:rPr>
          <w:rFonts w:ascii="Arial" w:hAnsi="Arial" w:cs="Arial"/>
          <w:b/>
          <w:bCs/>
        </w:rPr>
        <w:t>EPA Pamphlet</w:t>
      </w:r>
      <w:r w:rsidRPr="00F336D8">
        <w:rPr>
          <w:rFonts w:ascii="Arial" w:hAnsi="Arial" w:cs="Arial"/>
        </w:rPr>
        <w:t>.</w:t>
      </w:r>
      <w:r w:rsidR="007F6A2A">
        <w:rPr>
          <w:rFonts w:ascii="Arial" w:hAnsi="Arial" w:cs="Arial"/>
        </w:rPr>
        <w:t xml:space="preserve"> (</w:t>
      </w:r>
      <w:r w:rsidR="007F6A2A" w:rsidRPr="007F6A2A">
        <w:rPr>
          <w:rFonts w:ascii="Arial" w:hAnsi="Arial" w:cs="Arial"/>
          <w:u w:val="single"/>
        </w:rPr>
        <w:t>conditional</w:t>
      </w:r>
      <w:r w:rsidR="007F6A2A">
        <w:rPr>
          <w:rFonts w:ascii="Arial" w:hAnsi="Arial" w:cs="Arial"/>
        </w:rPr>
        <w:t>)</w:t>
      </w:r>
      <w:r w:rsidRPr="00F336D8">
        <w:rPr>
          <w:rFonts w:ascii="Arial" w:hAnsi="Arial" w:cs="Arial"/>
        </w:rPr>
        <w:t xml:space="preserve"> The Landlord is required to provide disclosures regarding the hazards of lead-based paint in the event the Property was constructed before January 1, 1978.</w:t>
      </w:r>
    </w:p>
    <w:p w14:paraId="3C817BF0" w14:textId="77777777" w:rsidR="00F336D8" w:rsidRPr="00F336D8" w:rsidRDefault="00F336D8" w:rsidP="00D13857">
      <w:pPr>
        <w:pStyle w:val="ListParagraph"/>
        <w:ind w:left="0"/>
        <w:rPr>
          <w:rFonts w:ascii="Arial" w:hAnsi="Arial" w:cs="Arial"/>
        </w:rPr>
      </w:pPr>
    </w:p>
    <w:p w14:paraId="0568C796" w14:textId="7E03A6E2" w:rsidR="00EE20A1" w:rsidRPr="00EE20A1" w:rsidRDefault="00F336D8" w:rsidP="00D13857">
      <w:pPr>
        <w:rPr>
          <w:rFonts w:ascii="Arial" w:hAnsi="Arial" w:cs="Arial"/>
        </w:rPr>
      </w:pPr>
      <w:r>
        <w:rPr>
          <w:rFonts w:ascii="Arial" w:hAnsi="Arial" w:cs="Arial"/>
        </w:rPr>
        <w:t>2.)</w:t>
      </w:r>
      <w:r w:rsidR="00EE20A1">
        <w:rPr>
          <w:rFonts w:ascii="Arial" w:hAnsi="Arial" w:cs="Arial"/>
        </w:rPr>
        <w:t xml:space="preserve"> </w:t>
      </w:r>
      <w:r w:rsidR="00EE20A1" w:rsidRPr="00EE20A1">
        <w:rPr>
          <w:rFonts w:ascii="Arial" w:hAnsi="Arial" w:cs="Arial"/>
          <w:b/>
          <w:bCs/>
        </w:rPr>
        <w:t>Landlord’s Name</w:t>
      </w:r>
      <w:r w:rsidR="00EE20A1" w:rsidRPr="00EE20A1">
        <w:rPr>
          <w:rFonts w:ascii="Arial" w:hAnsi="Arial" w:cs="Arial"/>
        </w:rPr>
        <w:t xml:space="preserve"> &amp; </w:t>
      </w:r>
      <w:r w:rsidR="00EE20A1" w:rsidRPr="00EE20A1">
        <w:rPr>
          <w:rFonts w:ascii="Arial" w:hAnsi="Arial" w:cs="Arial"/>
          <w:b/>
          <w:bCs/>
        </w:rPr>
        <w:t>Address</w:t>
      </w:r>
      <w:r w:rsidR="00EE20A1">
        <w:rPr>
          <w:rFonts w:ascii="Arial" w:hAnsi="Arial" w:cs="Arial"/>
        </w:rPr>
        <w:t xml:space="preserve">. </w:t>
      </w:r>
      <w:r w:rsidR="00EE20A1" w:rsidRPr="00EE20A1">
        <w:rPr>
          <w:rFonts w:ascii="Arial" w:hAnsi="Arial" w:cs="Arial"/>
        </w:rPr>
        <w:t xml:space="preserve">As a part of any rental agreement the </w:t>
      </w:r>
      <w:r w:rsidR="00EE20A1">
        <w:rPr>
          <w:rFonts w:ascii="Arial" w:hAnsi="Arial" w:cs="Arial"/>
        </w:rPr>
        <w:t>Landlord</w:t>
      </w:r>
      <w:r w:rsidR="00EE20A1" w:rsidRPr="00EE20A1">
        <w:rPr>
          <w:rFonts w:ascii="Arial" w:hAnsi="Arial" w:cs="Arial"/>
        </w:rPr>
        <w:t xml:space="preserve"> shall prominently and in writing identify what person at what address is entitled to accept service or notice under this act. The </w:t>
      </w:r>
      <w:r w:rsidR="00EE20A1">
        <w:rPr>
          <w:rFonts w:ascii="Arial" w:hAnsi="Arial" w:cs="Arial"/>
        </w:rPr>
        <w:t>L</w:t>
      </w:r>
      <w:r w:rsidR="00EE20A1" w:rsidRPr="00EE20A1">
        <w:rPr>
          <w:rFonts w:ascii="Arial" w:hAnsi="Arial" w:cs="Arial"/>
        </w:rPr>
        <w:t xml:space="preserve">andlord or any person authorized to enter into a rental agreement on his behalf shall disclose to the </w:t>
      </w:r>
      <w:r w:rsidR="00EE20A1">
        <w:rPr>
          <w:rFonts w:ascii="Arial" w:hAnsi="Arial" w:cs="Arial"/>
        </w:rPr>
        <w:t>T</w:t>
      </w:r>
      <w:r w:rsidR="00EE20A1" w:rsidRPr="00EE20A1">
        <w:rPr>
          <w:rFonts w:ascii="Arial" w:hAnsi="Arial" w:cs="Arial"/>
        </w:rPr>
        <w:t>enant in writing at or before the commencement of the tenancy the name and address of:</w:t>
      </w:r>
    </w:p>
    <w:p w14:paraId="35C7ED54" w14:textId="784E0868" w:rsidR="00EE20A1" w:rsidRDefault="00EE20A1" w:rsidP="00D13857">
      <w:pPr>
        <w:ind w:left="720"/>
        <w:rPr>
          <w:rFonts w:ascii="Arial" w:hAnsi="Arial" w:cs="Arial"/>
        </w:rPr>
      </w:pPr>
      <w:r w:rsidRPr="00EE20A1">
        <w:rPr>
          <w:rFonts w:ascii="Arial" w:hAnsi="Arial" w:cs="Arial"/>
        </w:rPr>
        <w:t xml:space="preserve">1. The person or persons authorized to manage the </w:t>
      </w:r>
      <w:proofErr w:type="gramStart"/>
      <w:r>
        <w:rPr>
          <w:rFonts w:ascii="Arial" w:hAnsi="Arial" w:cs="Arial"/>
        </w:rPr>
        <w:t>Property</w:t>
      </w:r>
      <w:r w:rsidRPr="00EE20A1">
        <w:rPr>
          <w:rFonts w:ascii="Arial" w:hAnsi="Arial" w:cs="Arial"/>
        </w:rPr>
        <w:t>;</w:t>
      </w:r>
      <w:proofErr w:type="gramEnd"/>
    </w:p>
    <w:p w14:paraId="795A6CC9" w14:textId="2EED5F23" w:rsidR="00EE20A1" w:rsidRDefault="00EE20A1" w:rsidP="00D13857">
      <w:pPr>
        <w:ind w:left="720"/>
        <w:rPr>
          <w:rFonts w:ascii="Arial" w:hAnsi="Arial" w:cs="Arial"/>
        </w:rPr>
      </w:pPr>
      <w:r w:rsidRPr="00EE20A1">
        <w:rPr>
          <w:rFonts w:ascii="Arial" w:hAnsi="Arial" w:cs="Arial"/>
        </w:rPr>
        <w:t xml:space="preserve">2. The owner or owners of the </w:t>
      </w:r>
      <w:r>
        <w:rPr>
          <w:rFonts w:ascii="Arial" w:hAnsi="Arial" w:cs="Arial"/>
        </w:rPr>
        <w:t>Property</w:t>
      </w:r>
      <w:r w:rsidRPr="00EE20A1">
        <w:rPr>
          <w:rFonts w:ascii="Arial" w:hAnsi="Arial" w:cs="Arial"/>
        </w:rPr>
        <w:t>; or</w:t>
      </w:r>
    </w:p>
    <w:p w14:paraId="0B8E7042" w14:textId="14F91EA7" w:rsidR="00D13857" w:rsidRDefault="00EE20A1" w:rsidP="00D13857">
      <w:pPr>
        <w:ind w:left="720"/>
        <w:rPr>
          <w:rFonts w:ascii="Arial" w:hAnsi="Arial" w:cs="Arial"/>
        </w:rPr>
      </w:pPr>
      <w:r w:rsidRPr="00EE20A1">
        <w:rPr>
          <w:rFonts w:ascii="Arial" w:hAnsi="Arial" w:cs="Arial"/>
        </w:rPr>
        <w:t>3. The name and address of a person authorized to act for and on behalf of the owner for the purpose of receipt of service of process and receiving and receipting for notices.</w:t>
      </w:r>
    </w:p>
    <w:p w14:paraId="79B6615B" w14:textId="77777777" w:rsidR="00D13857" w:rsidRDefault="00D13857" w:rsidP="00D13857">
      <w:pPr>
        <w:rPr>
          <w:rFonts w:ascii="Arial" w:hAnsi="Arial" w:cs="Arial"/>
        </w:rPr>
      </w:pPr>
    </w:p>
    <w:p w14:paraId="11687801" w14:textId="47B4DD6E" w:rsidR="007F6A2A" w:rsidRDefault="00D13857" w:rsidP="00D13857">
      <w:pPr>
        <w:rPr>
          <w:rFonts w:ascii="Arial" w:hAnsi="Arial" w:cs="Arial"/>
        </w:rPr>
      </w:pPr>
      <w:r>
        <w:rPr>
          <w:rFonts w:ascii="Arial" w:hAnsi="Arial" w:cs="Arial"/>
        </w:rPr>
        <w:t xml:space="preserve">3.) </w:t>
      </w:r>
      <w:r w:rsidR="00E23784" w:rsidRPr="00E23784">
        <w:rPr>
          <w:rFonts w:ascii="Arial" w:hAnsi="Arial" w:cs="Arial"/>
          <w:b/>
          <w:bCs/>
        </w:rPr>
        <w:t xml:space="preserve">Smoke &amp; </w:t>
      </w:r>
      <w:r w:rsidR="00F3081F" w:rsidRPr="00E23784">
        <w:rPr>
          <w:rFonts w:ascii="Arial" w:hAnsi="Arial" w:cs="Arial"/>
          <w:b/>
          <w:bCs/>
        </w:rPr>
        <w:t>Carbon Monoxide Alarms</w:t>
      </w:r>
      <w:r w:rsidR="00F3081F">
        <w:rPr>
          <w:rFonts w:ascii="Arial" w:hAnsi="Arial" w:cs="Arial"/>
        </w:rPr>
        <w:t>.</w:t>
      </w:r>
      <w:r w:rsidR="007F6A2A">
        <w:rPr>
          <w:rFonts w:ascii="Arial" w:hAnsi="Arial" w:cs="Arial"/>
        </w:rPr>
        <w:t xml:space="preserve"> (</w:t>
      </w:r>
      <w:r w:rsidR="007F6A2A" w:rsidRPr="007F6A2A">
        <w:rPr>
          <w:rFonts w:ascii="Arial" w:hAnsi="Arial" w:cs="Arial"/>
          <w:u w:val="single"/>
        </w:rPr>
        <w:t>conditional</w:t>
      </w:r>
      <w:r w:rsidR="007F6A2A">
        <w:rPr>
          <w:rFonts w:ascii="Arial" w:hAnsi="Arial" w:cs="Arial"/>
        </w:rPr>
        <w:t xml:space="preserve">) If the Property is equipped with </w:t>
      </w:r>
      <w:r w:rsidR="00E23784">
        <w:rPr>
          <w:rFonts w:ascii="Arial" w:hAnsi="Arial" w:cs="Arial"/>
        </w:rPr>
        <w:t xml:space="preserve">smoke or </w:t>
      </w:r>
      <w:r w:rsidR="007F6A2A">
        <w:rPr>
          <w:rFonts w:ascii="Arial" w:hAnsi="Arial" w:cs="Arial"/>
        </w:rPr>
        <w:t>carbon monoxide alarms, the Landlord must provide information and instructions about how to test the</w:t>
      </w:r>
      <w:r w:rsidR="00377FC2">
        <w:rPr>
          <w:rFonts w:ascii="Arial" w:hAnsi="Arial" w:cs="Arial"/>
        </w:rPr>
        <w:t>m</w:t>
      </w:r>
      <w:r w:rsidR="007F6A2A">
        <w:rPr>
          <w:rFonts w:ascii="Arial" w:hAnsi="Arial" w:cs="Arial"/>
        </w:rPr>
        <w:t>.</w:t>
      </w:r>
    </w:p>
    <w:p w14:paraId="2AD734D7" w14:textId="77777777" w:rsidR="007F6A2A" w:rsidRDefault="007F6A2A" w:rsidP="00D13857">
      <w:pPr>
        <w:rPr>
          <w:rFonts w:ascii="Arial" w:hAnsi="Arial" w:cs="Arial"/>
        </w:rPr>
      </w:pPr>
    </w:p>
    <w:p w14:paraId="0A0D4312" w14:textId="6A2CEE39" w:rsidR="00D13857" w:rsidRDefault="007F6A2A" w:rsidP="00D13857">
      <w:pPr>
        <w:rPr>
          <w:rFonts w:ascii="Arial" w:hAnsi="Arial" w:cs="Arial"/>
        </w:rPr>
      </w:pPr>
      <w:r>
        <w:rPr>
          <w:rFonts w:ascii="Arial" w:hAnsi="Arial" w:cs="Arial"/>
        </w:rPr>
        <w:t xml:space="preserve">4.) </w:t>
      </w:r>
      <w:r w:rsidR="005967D5" w:rsidRPr="005967D5">
        <w:rPr>
          <w:rFonts w:ascii="Arial" w:hAnsi="Arial" w:cs="Arial"/>
          <w:b/>
          <w:bCs/>
        </w:rPr>
        <w:t>100-Year Flood Plain</w:t>
      </w:r>
      <w:r w:rsidR="005967D5">
        <w:rPr>
          <w:rFonts w:ascii="Arial" w:hAnsi="Arial" w:cs="Arial"/>
        </w:rPr>
        <w:t xml:space="preserve">. </w:t>
      </w:r>
      <w:r w:rsidR="00C239E3">
        <w:rPr>
          <w:rFonts w:ascii="Arial" w:hAnsi="Arial" w:cs="Arial"/>
        </w:rPr>
        <w:t>(</w:t>
      </w:r>
      <w:r w:rsidR="00C239E3" w:rsidRPr="00C239E3">
        <w:rPr>
          <w:rFonts w:ascii="Arial" w:hAnsi="Arial" w:cs="Arial"/>
          <w:u w:val="single"/>
        </w:rPr>
        <w:t>conditional</w:t>
      </w:r>
      <w:r w:rsidR="00C239E3">
        <w:rPr>
          <w:rFonts w:ascii="Arial" w:hAnsi="Arial" w:cs="Arial"/>
        </w:rPr>
        <w:t xml:space="preserve">) </w:t>
      </w:r>
      <w:r w:rsidR="005967D5">
        <w:rPr>
          <w:rFonts w:ascii="Arial" w:hAnsi="Arial" w:cs="Arial"/>
        </w:rPr>
        <w:t xml:space="preserve">If the Property </w:t>
      </w:r>
      <w:proofErr w:type="gramStart"/>
      <w:r w:rsidR="005967D5">
        <w:rPr>
          <w:rFonts w:ascii="Arial" w:hAnsi="Arial" w:cs="Arial"/>
        </w:rPr>
        <w:t>is located in</w:t>
      </w:r>
      <w:proofErr w:type="gramEnd"/>
      <w:r w:rsidR="005967D5">
        <w:rPr>
          <w:rFonts w:ascii="Arial" w:hAnsi="Arial" w:cs="Arial"/>
        </w:rPr>
        <w:t xml:space="preserve"> the 100-year flood plain, this information must be disclosed to the Tenant.</w:t>
      </w:r>
    </w:p>
    <w:p w14:paraId="695BBC20" w14:textId="77777777" w:rsidR="005967D5" w:rsidRDefault="005967D5" w:rsidP="00D13857">
      <w:pPr>
        <w:rPr>
          <w:rFonts w:ascii="Arial" w:hAnsi="Arial" w:cs="Arial"/>
        </w:rPr>
      </w:pPr>
    </w:p>
    <w:p w14:paraId="495082F1" w14:textId="753A3611" w:rsidR="005967D5" w:rsidRDefault="005967D5" w:rsidP="00D13857">
      <w:pPr>
        <w:rPr>
          <w:rFonts w:ascii="Arial" w:hAnsi="Arial" w:cs="Arial"/>
        </w:rPr>
      </w:pPr>
      <w:r>
        <w:rPr>
          <w:rFonts w:ascii="Arial" w:hAnsi="Arial" w:cs="Arial"/>
        </w:rPr>
        <w:t xml:space="preserve">5.) </w:t>
      </w:r>
      <w:r w:rsidR="00C239E3" w:rsidRPr="00C239E3">
        <w:rPr>
          <w:rFonts w:ascii="Arial" w:hAnsi="Arial" w:cs="Arial"/>
          <w:b/>
          <w:bCs/>
        </w:rPr>
        <w:t>Outstanding Notices or Pending Lawsuits</w:t>
      </w:r>
      <w:r w:rsidR="00C239E3">
        <w:rPr>
          <w:rFonts w:ascii="Arial" w:hAnsi="Arial" w:cs="Arial"/>
        </w:rPr>
        <w:t>. (</w:t>
      </w:r>
      <w:r w:rsidR="00C239E3" w:rsidRPr="00C239E3">
        <w:rPr>
          <w:rFonts w:ascii="Arial" w:hAnsi="Arial" w:cs="Arial"/>
          <w:u w:val="single"/>
        </w:rPr>
        <w:t>conditional</w:t>
      </w:r>
      <w:r w:rsidR="00C239E3">
        <w:rPr>
          <w:rFonts w:ascii="Arial" w:hAnsi="Arial" w:cs="Arial"/>
        </w:rPr>
        <w:t>) If the Property consists of 4 or fewer units, the Landlord must disclose to the Tenant any outstanding notice of default or pending foreclosure on the Property.</w:t>
      </w:r>
    </w:p>
    <w:p w14:paraId="0C4F8619" w14:textId="77777777" w:rsidR="00C239E3" w:rsidRDefault="00C239E3" w:rsidP="00D13857">
      <w:pPr>
        <w:rPr>
          <w:rFonts w:ascii="Arial" w:hAnsi="Arial" w:cs="Arial"/>
        </w:rPr>
      </w:pPr>
    </w:p>
    <w:p w14:paraId="392F9919" w14:textId="3E9DE731" w:rsidR="00C239E3" w:rsidRDefault="00C239E3" w:rsidP="00D13857">
      <w:pPr>
        <w:rPr>
          <w:rFonts w:ascii="Arial" w:hAnsi="Arial" w:cs="Arial"/>
        </w:rPr>
      </w:pPr>
      <w:r>
        <w:rPr>
          <w:rFonts w:ascii="Arial" w:hAnsi="Arial" w:cs="Arial"/>
        </w:rPr>
        <w:t xml:space="preserve">6.) </w:t>
      </w:r>
      <w:r w:rsidRPr="00C239E3">
        <w:rPr>
          <w:rFonts w:ascii="Arial" w:hAnsi="Arial" w:cs="Arial"/>
          <w:b/>
          <w:bCs/>
        </w:rPr>
        <w:t>Recycling Instructions</w:t>
      </w:r>
      <w:r>
        <w:rPr>
          <w:rFonts w:ascii="Arial" w:hAnsi="Arial" w:cs="Arial"/>
        </w:rPr>
        <w:t>. (</w:t>
      </w:r>
      <w:r w:rsidRPr="009E4E7F">
        <w:rPr>
          <w:rFonts w:ascii="Arial" w:hAnsi="Arial" w:cs="Arial"/>
          <w:u w:val="single"/>
        </w:rPr>
        <w:t>conditional</w:t>
      </w:r>
      <w:r>
        <w:rPr>
          <w:rFonts w:ascii="Arial" w:hAnsi="Arial" w:cs="Arial"/>
        </w:rPr>
        <w:t>) If the Property consists of 5 or more units and located within an Urban Growth Boundary, the Landlord must provide instructions to the Tenant on how to recycle using containers or dep</w:t>
      </w:r>
      <w:r w:rsidR="005F5223">
        <w:rPr>
          <w:rFonts w:ascii="Arial" w:hAnsi="Arial" w:cs="Arial"/>
        </w:rPr>
        <w:t>o</w:t>
      </w:r>
      <w:r>
        <w:rPr>
          <w:rFonts w:ascii="Arial" w:hAnsi="Arial" w:cs="Arial"/>
        </w:rPr>
        <w:t>ts located on the premises.</w:t>
      </w:r>
    </w:p>
    <w:p w14:paraId="2761265F" w14:textId="77777777" w:rsidR="00C239E3" w:rsidRDefault="00C239E3" w:rsidP="00D13857">
      <w:pPr>
        <w:rPr>
          <w:rFonts w:ascii="Arial" w:hAnsi="Arial" w:cs="Arial"/>
        </w:rPr>
      </w:pPr>
    </w:p>
    <w:p w14:paraId="72BBD9B7" w14:textId="158C8FD7" w:rsidR="00C239E3" w:rsidRDefault="00C239E3" w:rsidP="00D13857">
      <w:pPr>
        <w:rPr>
          <w:rFonts w:ascii="Arial" w:hAnsi="Arial" w:cs="Arial"/>
        </w:rPr>
      </w:pPr>
      <w:r>
        <w:rPr>
          <w:rFonts w:ascii="Arial" w:hAnsi="Arial" w:cs="Arial"/>
        </w:rPr>
        <w:t xml:space="preserve">7.) </w:t>
      </w:r>
      <w:r w:rsidRPr="005742E8">
        <w:rPr>
          <w:rFonts w:ascii="Arial" w:hAnsi="Arial" w:cs="Arial"/>
          <w:b/>
          <w:bCs/>
        </w:rPr>
        <w:t>Security Deposit Receipt</w:t>
      </w:r>
      <w:r>
        <w:rPr>
          <w:rFonts w:ascii="Arial" w:hAnsi="Arial" w:cs="Arial"/>
        </w:rPr>
        <w:t>.</w:t>
      </w:r>
      <w:r w:rsidR="005742E8">
        <w:rPr>
          <w:rFonts w:ascii="Arial" w:hAnsi="Arial" w:cs="Arial"/>
        </w:rPr>
        <w:t xml:space="preserve"> </w:t>
      </w:r>
      <w:r w:rsidR="006132B5">
        <w:rPr>
          <w:rFonts w:ascii="Arial" w:hAnsi="Arial" w:cs="Arial"/>
        </w:rPr>
        <w:t xml:space="preserve">The Landlord must provide a receipt for any Security Deposit paid by the Tenant. If the Property </w:t>
      </w:r>
      <w:proofErr w:type="gramStart"/>
      <w:r w:rsidR="006132B5">
        <w:rPr>
          <w:rFonts w:ascii="Arial" w:hAnsi="Arial" w:cs="Arial"/>
        </w:rPr>
        <w:t>is located in</w:t>
      </w:r>
      <w:proofErr w:type="gramEnd"/>
      <w:r w:rsidR="006132B5">
        <w:rPr>
          <w:rFonts w:ascii="Arial" w:hAnsi="Arial" w:cs="Arial"/>
        </w:rPr>
        <w:t xml:space="preserve"> the City of Portland, the receipt must include the name and address of the financial institution where the funds were deposited.</w:t>
      </w:r>
    </w:p>
    <w:p w14:paraId="05FE1A8C" w14:textId="77777777" w:rsidR="006132B5" w:rsidRDefault="006132B5" w:rsidP="00D13857">
      <w:pPr>
        <w:rPr>
          <w:rFonts w:ascii="Arial" w:hAnsi="Arial" w:cs="Arial"/>
        </w:rPr>
      </w:pPr>
    </w:p>
    <w:p w14:paraId="2B374566" w14:textId="744EA3D0" w:rsidR="006132B5" w:rsidRDefault="006132B5" w:rsidP="00D13857">
      <w:pPr>
        <w:rPr>
          <w:rFonts w:ascii="Arial" w:hAnsi="Arial" w:cs="Arial"/>
        </w:rPr>
      </w:pPr>
      <w:r>
        <w:rPr>
          <w:rFonts w:ascii="Arial" w:hAnsi="Arial" w:cs="Arial"/>
        </w:rPr>
        <w:t xml:space="preserve">8.) </w:t>
      </w:r>
      <w:r w:rsidRPr="006132B5">
        <w:rPr>
          <w:rFonts w:ascii="Arial" w:hAnsi="Arial" w:cs="Arial"/>
          <w:b/>
          <w:bCs/>
        </w:rPr>
        <w:t>Smoking Policy</w:t>
      </w:r>
      <w:r>
        <w:rPr>
          <w:rFonts w:ascii="Arial" w:hAnsi="Arial" w:cs="Arial"/>
        </w:rPr>
        <w:t>. Under Oregon law, this Agreement must include a policy related to the rules about smoking on the Property.</w:t>
      </w:r>
    </w:p>
    <w:p w14:paraId="06B53F0E" w14:textId="77777777" w:rsidR="006132B5" w:rsidRDefault="006132B5" w:rsidP="00D13857">
      <w:pPr>
        <w:rPr>
          <w:rFonts w:ascii="Arial" w:hAnsi="Arial" w:cs="Arial"/>
        </w:rPr>
      </w:pPr>
    </w:p>
    <w:p w14:paraId="384285F9" w14:textId="2F791EAD" w:rsidR="006132B5" w:rsidRDefault="006132B5" w:rsidP="00D13857">
      <w:pPr>
        <w:rPr>
          <w:rFonts w:ascii="Arial" w:hAnsi="Arial" w:cs="Arial"/>
        </w:rPr>
      </w:pPr>
      <w:r>
        <w:rPr>
          <w:rFonts w:ascii="Arial" w:hAnsi="Arial" w:cs="Arial"/>
        </w:rPr>
        <w:t xml:space="preserve">9.) </w:t>
      </w:r>
      <w:r w:rsidRPr="006132B5">
        <w:rPr>
          <w:rFonts w:ascii="Arial" w:hAnsi="Arial" w:cs="Arial"/>
          <w:b/>
          <w:bCs/>
        </w:rPr>
        <w:t>Utility or Service Fees</w:t>
      </w:r>
      <w:r>
        <w:rPr>
          <w:rFonts w:ascii="Arial" w:hAnsi="Arial" w:cs="Arial"/>
        </w:rPr>
        <w:t>. If any utility or service is required to be paid by the Tenant that does not directly and solely serve the Property, it must be mentioned in this Agreement.</w:t>
      </w:r>
    </w:p>
    <w:p w14:paraId="4B250186" w14:textId="77777777" w:rsidR="006132B5" w:rsidRDefault="006132B5" w:rsidP="00D13857">
      <w:pPr>
        <w:rPr>
          <w:rFonts w:ascii="Arial" w:hAnsi="Arial" w:cs="Arial"/>
        </w:rPr>
      </w:pPr>
    </w:p>
    <w:p w14:paraId="6D43DBCF" w14:textId="3F4C0D8F" w:rsidR="006132B5" w:rsidRDefault="006132B5" w:rsidP="00D13857">
      <w:pPr>
        <w:rPr>
          <w:rFonts w:ascii="Arial" w:hAnsi="Arial" w:cs="Arial"/>
        </w:rPr>
      </w:pPr>
      <w:r>
        <w:rPr>
          <w:rFonts w:ascii="Arial" w:hAnsi="Arial" w:cs="Arial"/>
        </w:rPr>
        <w:t xml:space="preserve">10.) </w:t>
      </w:r>
      <w:r w:rsidRPr="006132B5">
        <w:rPr>
          <w:rFonts w:ascii="Arial" w:hAnsi="Arial" w:cs="Arial"/>
          <w:b/>
          <w:bCs/>
        </w:rPr>
        <w:t>E-Mail Notices</w:t>
      </w:r>
      <w:r>
        <w:rPr>
          <w:rFonts w:ascii="Arial" w:hAnsi="Arial" w:cs="Arial"/>
        </w:rPr>
        <w:t>. If the Tenant is to accept notices by e-mail, a separate addendum waiving the Tenant’s right to notices sent by mail must be signed by the Tenant.</w:t>
      </w:r>
    </w:p>
    <w:p w14:paraId="174D8BCE" w14:textId="71098A2B" w:rsidR="00EE20A1" w:rsidRDefault="00D13857" w:rsidP="006913EA">
      <w:pPr>
        <w:jc w:val="center"/>
        <w:rPr>
          <w:rFonts w:ascii="Arial" w:hAnsi="Arial" w:cs="Arial"/>
          <w:b/>
          <w:bCs/>
          <w:sz w:val="32"/>
          <w:szCs w:val="32"/>
        </w:rPr>
      </w:pPr>
      <w:r w:rsidRPr="00D13857">
        <w:rPr>
          <w:rFonts w:ascii="Arial" w:hAnsi="Arial" w:cs="Arial"/>
          <w:b/>
          <w:bCs/>
          <w:sz w:val="32"/>
          <w:szCs w:val="32"/>
        </w:rPr>
        <w:lastRenderedPageBreak/>
        <w:t>CITY OF PORTLAND LEASE DISCLOSURES</w:t>
      </w:r>
    </w:p>
    <w:p w14:paraId="199503CC" w14:textId="77777777" w:rsidR="00D13857" w:rsidRDefault="00D13857" w:rsidP="00D13857">
      <w:pPr>
        <w:rPr>
          <w:rFonts w:ascii="Arial" w:hAnsi="Arial" w:cs="Arial"/>
          <w:b/>
          <w:bCs/>
        </w:rPr>
      </w:pPr>
    </w:p>
    <w:p w14:paraId="5A246B5A" w14:textId="627D5903" w:rsidR="00D13857" w:rsidRPr="00D13857" w:rsidRDefault="00D13857" w:rsidP="00D13857">
      <w:pPr>
        <w:rPr>
          <w:rFonts w:ascii="Arial" w:hAnsi="Arial" w:cs="Arial"/>
        </w:rPr>
      </w:pPr>
      <w:r w:rsidRPr="00D13857">
        <w:rPr>
          <w:rFonts w:ascii="Arial" w:hAnsi="Arial" w:cs="Arial"/>
        </w:rPr>
        <w:t xml:space="preserve">1.) </w:t>
      </w:r>
      <w:hyperlink r:id="rId7" w:history="1">
        <w:r w:rsidR="005967D5" w:rsidRPr="00C239E3">
          <w:rPr>
            <w:rStyle w:val="Hyperlink"/>
            <w:rFonts w:ascii="Arial" w:hAnsi="Arial" w:cs="Arial"/>
            <w:b/>
            <w:bCs/>
            <w:color w:val="0070C0"/>
          </w:rPr>
          <w:t>Move-In Inspection Property Condition Report</w:t>
        </w:r>
      </w:hyperlink>
      <w:r w:rsidR="005967D5">
        <w:rPr>
          <w:rFonts w:ascii="Arial" w:hAnsi="Arial" w:cs="Arial"/>
        </w:rPr>
        <w:t>. (</w:t>
      </w:r>
      <w:r w:rsidR="005967D5" w:rsidRPr="00C239E3">
        <w:rPr>
          <w:rFonts w:ascii="Arial" w:hAnsi="Arial" w:cs="Arial"/>
          <w:u w:val="single"/>
        </w:rPr>
        <w:t>conditional</w:t>
      </w:r>
      <w:r w:rsidR="005967D5">
        <w:rPr>
          <w:rFonts w:ascii="Arial" w:hAnsi="Arial" w:cs="Arial"/>
        </w:rPr>
        <w:t xml:space="preserve">) </w:t>
      </w:r>
      <w:r w:rsidR="00C239E3" w:rsidRPr="00C239E3">
        <w:rPr>
          <w:rFonts w:ascii="Arial" w:hAnsi="Arial" w:cs="Arial"/>
        </w:rPr>
        <w:t xml:space="preserve">If the </w:t>
      </w:r>
      <w:r w:rsidR="00C239E3">
        <w:rPr>
          <w:rFonts w:ascii="Arial" w:hAnsi="Arial" w:cs="Arial"/>
        </w:rPr>
        <w:t>T</w:t>
      </w:r>
      <w:r w:rsidR="00C239E3" w:rsidRPr="00C239E3">
        <w:rPr>
          <w:rFonts w:ascii="Arial" w:hAnsi="Arial" w:cs="Arial"/>
        </w:rPr>
        <w:t xml:space="preserve">enant pays a </w:t>
      </w:r>
      <w:r w:rsidR="00C239E3">
        <w:rPr>
          <w:rFonts w:ascii="Arial" w:hAnsi="Arial" w:cs="Arial"/>
        </w:rPr>
        <w:t>S</w:t>
      </w:r>
      <w:r w:rsidR="00C239E3" w:rsidRPr="00C239E3">
        <w:rPr>
          <w:rFonts w:ascii="Arial" w:hAnsi="Arial" w:cs="Arial"/>
        </w:rPr>
        <w:t xml:space="preserve">ecurity </w:t>
      </w:r>
      <w:r w:rsidR="00C239E3">
        <w:rPr>
          <w:rFonts w:ascii="Arial" w:hAnsi="Arial" w:cs="Arial"/>
        </w:rPr>
        <w:t>D</w:t>
      </w:r>
      <w:r w:rsidR="00C239E3" w:rsidRPr="00C239E3">
        <w:rPr>
          <w:rFonts w:ascii="Arial" w:hAnsi="Arial" w:cs="Arial"/>
        </w:rPr>
        <w:t xml:space="preserve">eposit, the </w:t>
      </w:r>
      <w:r w:rsidR="00C239E3">
        <w:rPr>
          <w:rFonts w:ascii="Arial" w:hAnsi="Arial" w:cs="Arial"/>
        </w:rPr>
        <w:t>L</w:t>
      </w:r>
      <w:r w:rsidR="00C239E3" w:rsidRPr="00C239E3">
        <w:rPr>
          <w:rFonts w:ascii="Arial" w:hAnsi="Arial" w:cs="Arial"/>
        </w:rPr>
        <w:t xml:space="preserve">andlord and </w:t>
      </w:r>
      <w:r w:rsidR="00C239E3">
        <w:rPr>
          <w:rFonts w:ascii="Arial" w:hAnsi="Arial" w:cs="Arial"/>
        </w:rPr>
        <w:t>T</w:t>
      </w:r>
      <w:r w:rsidR="00C239E3" w:rsidRPr="00C239E3">
        <w:rPr>
          <w:rFonts w:ascii="Arial" w:hAnsi="Arial" w:cs="Arial"/>
        </w:rPr>
        <w:t xml:space="preserve">enant must agree to a mutually convenient time to walk through the </w:t>
      </w:r>
      <w:r w:rsidR="00C239E3">
        <w:rPr>
          <w:rFonts w:ascii="Arial" w:hAnsi="Arial" w:cs="Arial"/>
        </w:rPr>
        <w:t>P</w:t>
      </w:r>
      <w:r w:rsidR="00C239E3" w:rsidRPr="00C239E3">
        <w:rPr>
          <w:rFonts w:ascii="Arial" w:hAnsi="Arial" w:cs="Arial"/>
        </w:rPr>
        <w:t xml:space="preserve">roperty to create a condition report. It should include the current condition of all fixtures, appliances, and personal property. If the </w:t>
      </w:r>
      <w:r w:rsidR="00C239E3">
        <w:rPr>
          <w:rFonts w:ascii="Arial" w:hAnsi="Arial" w:cs="Arial"/>
        </w:rPr>
        <w:t>T</w:t>
      </w:r>
      <w:r w:rsidR="00C239E3" w:rsidRPr="00C239E3">
        <w:rPr>
          <w:rFonts w:ascii="Arial" w:hAnsi="Arial" w:cs="Arial"/>
        </w:rPr>
        <w:t xml:space="preserve">enant cannot meet at an agreeable time, the </w:t>
      </w:r>
      <w:r w:rsidR="00C239E3">
        <w:rPr>
          <w:rFonts w:ascii="Arial" w:hAnsi="Arial" w:cs="Arial"/>
        </w:rPr>
        <w:t>L</w:t>
      </w:r>
      <w:r w:rsidR="00C239E3" w:rsidRPr="00C239E3">
        <w:rPr>
          <w:rFonts w:ascii="Arial" w:hAnsi="Arial" w:cs="Arial"/>
        </w:rPr>
        <w:t xml:space="preserve">andlord </w:t>
      </w:r>
      <w:r w:rsidR="00C239E3">
        <w:rPr>
          <w:rFonts w:ascii="Arial" w:hAnsi="Arial" w:cs="Arial"/>
        </w:rPr>
        <w:t>must</w:t>
      </w:r>
      <w:r w:rsidR="00C239E3" w:rsidRPr="00C239E3">
        <w:rPr>
          <w:rFonts w:ascii="Arial" w:hAnsi="Arial" w:cs="Arial"/>
        </w:rPr>
        <w:t xml:space="preserve"> provide a completed condition report with photos and submit it to the </w:t>
      </w:r>
      <w:r w:rsidR="00C239E3">
        <w:rPr>
          <w:rFonts w:ascii="Arial" w:hAnsi="Arial" w:cs="Arial"/>
        </w:rPr>
        <w:t>T</w:t>
      </w:r>
      <w:r w:rsidR="00C239E3" w:rsidRPr="00C239E3">
        <w:rPr>
          <w:rFonts w:ascii="Arial" w:hAnsi="Arial" w:cs="Arial"/>
        </w:rPr>
        <w:t xml:space="preserve">enant. The </w:t>
      </w:r>
      <w:r w:rsidR="00C239E3">
        <w:rPr>
          <w:rFonts w:ascii="Arial" w:hAnsi="Arial" w:cs="Arial"/>
        </w:rPr>
        <w:t>T</w:t>
      </w:r>
      <w:r w:rsidR="00C239E3" w:rsidRPr="00C239E3">
        <w:rPr>
          <w:rFonts w:ascii="Arial" w:hAnsi="Arial" w:cs="Arial"/>
        </w:rPr>
        <w:t xml:space="preserve">enant has 7 days from the commencement date to submit a </w:t>
      </w:r>
      <w:hyperlink r:id="rId8" w:history="1">
        <w:r w:rsidR="00C239E3" w:rsidRPr="00C239E3">
          <w:rPr>
            <w:rStyle w:val="Hyperlink"/>
            <w:rFonts w:ascii="Arial" w:hAnsi="Arial" w:cs="Arial"/>
            <w:color w:val="0070C0"/>
          </w:rPr>
          <w:t>Condition Report Addendum</w:t>
        </w:r>
      </w:hyperlink>
      <w:r w:rsidR="00C239E3" w:rsidRPr="00C239E3">
        <w:rPr>
          <w:rFonts w:ascii="Arial" w:hAnsi="Arial" w:cs="Arial"/>
        </w:rPr>
        <w:t xml:space="preserve"> to make any claims of damage or defects that the </w:t>
      </w:r>
      <w:r w:rsidR="00C239E3">
        <w:rPr>
          <w:rFonts w:ascii="Arial" w:hAnsi="Arial" w:cs="Arial"/>
        </w:rPr>
        <w:t>L</w:t>
      </w:r>
      <w:r w:rsidR="00C239E3" w:rsidRPr="00C239E3">
        <w:rPr>
          <w:rFonts w:ascii="Arial" w:hAnsi="Arial" w:cs="Arial"/>
        </w:rPr>
        <w:t>andlord did not include in the original condition report</w:t>
      </w:r>
      <w:r w:rsidR="00C239E3">
        <w:rPr>
          <w:rFonts w:ascii="Arial" w:hAnsi="Arial" w:cs="Arial"/>
        </w:rPr>
        <w:t>.</w:t>
      </w:r>
    </w:p>
    <w:sectPr w:rsidR="00D13857" w:rsidRPr="00D13857" w:rsidSect="008C1676">
      <w:footerReference w:type="default" r:id="rId9"/>
      <w:pgSz w:w="12240" w:h="15840"/>
      <w:pgMar w:top="1440" w:right="1440" w:bottom="1440" w:left="1440" w:header="720" w:footer="720" w:gutter="0"/>
      <w:pgBorders w:offsetFrom="page">
        <w:top w:val="single" w:sz="12" w:space="24" w:color="auto"/>
        <w:left w:val="single" w:sz="12" w:space="24" w:color="auto"/>
        <w:bottom w:val="single" w:sz="12" w:space="24" w:color="auto"/>
        <w:right w:val="single" w:sz="12" w:space="24" w:color="auto"/>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917C87" w14:textId="77777777" w:rsidR="000555D9" w:rsidRDefault="000555D9" w:rsidP="00D111D0">
      <w:r>
        <w:separator/>
      </w:r>
    </w:p>
  </w:endnote>
  <w:endnote w:type="continuationSeparator" w:id="0">
    <w:p w14:paraId="486FF598" w14:textId="77777777" w:rsidR="000555D9" w:rsidRDefault="000555D9" w:rsidP="00D111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DAFF4A" w14:textId="77777777" w:rsidR="008C1676" w:rsidRPr="001C1D82" w:rsidRDefault="008C1676" w:rsidP="008C1676">
    <w:pPr>
      <w:pStyle w:val="Footer"/>
      <w:framePr w:w="1201" w:wrap="none" w:vAnchor="text" w:hAnchor="page" w:x="10374" w:y="158"/>
      <w:jc w:val="right"/>
      <w:rPr>
        <w:rStyle w:val="PageNumber"/>
        <w:rFonts w:ascii="Arial" w:hAnsi="Arial" w:cs="Arial"/>
        <w:sz w:val="18"/>
        <w:szCs w:val="18"/>
      </w:rPr>
    </w:pPr>
    <w:r w:rsidRPr="001C1D82">
      <w:rPr>
        <w:rStyle w:val="PageNumber"/>
        <w:rFonts w:ascii="Arial" w:hAnsi="Arial" w:cs="Arial"/>
        <w:sz w:val="18"/>
        <w:szCs w:val="18"/>
      </w:rPr>
      <w:t xml:space="preserve">Page </w:t>
    </w:r>
    <w:sdt>
      <w:sdtPr>
        <w:rPr>
          <w:rStyle w:val="PageNumber"/>
          <w:rFonts w:ascii="Arial" w:hAnsi="Arial" w:cs="Arial"/>
          <w:sz w:val="18"/>
          <w:szCs w:val="18"/>
        </w:rPr>
        <w:id w:val="943195775"/>
        <w:docPartObj>
          <w:docPartGallery w:val="Page Numbers (Bottom of Page)"/>
          <w:docPartUnique/>
        </w:docPartObj>
      </w:sdtPr>
      <w:sdtContent>
        <w:r w:rsidRPr="001C1D82">
          <w:rPr>
            <w:rStyle w:val="PageNumber"/>
            <w:rFonts w:ascii="Arial" w:hAnsi="Arial" w:cs="Arial"/>
            <w:sz w:val="18"/>
            <w:szCs w:val="18"/>
          </w:rPr>
          <w:fldChar w:fldCharType="begin"/>
        </w:r>
        <w:r w:rsidRPr="001C1D82">
          <w:rPr>
            <w:rStyle w:val="PageNumber"/>
            <w:rFonts w:ascii="Arial" w:hAnsi="Arial" w:cs="Arial"/>
            <w:sz w:val="18"/>
            <w:szCs w:val="18"/>
          </w:rPr>
          <w:instrText xml:space="preserve"> PAGE </w:instrText>
        </w:r>
        <w:r w:rsidRPr="001C1D82">
          <w:rPr>
            <w:rStyle w:val="PageNumber"/>
            <w:rFonts w:ascii="Arial" w:hAnsi="Arial" w:cs="Arial"/>
            <w:sz w:val="18"/>
            <w:szCs w:val="18"/>
          </w:rPr>
          <w:fldChar w:fldCharType="separate"/>
        </w:r>
        <w:r>
          <w:rPr>
            <w:rStyle w:val="PageNumber"/>
            <w:rFonts w:ascii="Arial" w:hAnsi="Arial" w:cs="Arial"/>
            <w:sz w:val="18"/>
            <w:szCs w:val="18"/>
          </w:rPr>
          <w:t>1</w:t>
        </w:r>
        <w:r w:rsidRPr="001C1D82">
          <w:rPr>
            <w:rStyle w:val="PageNumber"/>
            <w:rFonts w:ascii="Arial" w:hAnsi="Arial" w:cs="Arial"/>
            <w:sz w:val="18"/>
            <w:szCs w:val="18"/>
          </w:rPr>
          <w:fldChar w:fldCharType="end"/>
        </w:r>
        <w:r w:rsidRPr="001C1D82">
          <w:rPr>
            <w:rStyle w:val="PageNumber"/>
            <w:rFonts w:ascii="Arial" w:hAnsi="Arial" w:cs="Arial"/>
            <w:sz w:val="18"/>
            <w:szCs w:val="18"/>
          </w:rPr>
          <w:t xml:space="preserve"> of </w:t>
        </w:r>
        <w:r w:rsidRPr="001C1D82">
          <w:rPr>
            <w:rStyle w:val="PageNumber"/>
            <w:rFonts w:ascii="Arial" w:hAnsi="Arial" w:cs="Arial"/>
            <w:sz w:val="18"/>
            <w:szCs w:val="18"/>
          </w:rPr>
          <w:fldChar w:fldCharType="begin"/>
        </w:r>
        <w:r w:rsidRPr="001C1D82">
          <w:rPr>
            <w:rStyle w:val="PageNumber"/>
            <w:rFonts w:ascii="Arial" w:hAnsi="Arial" w:cs="Arial"/>
            <w:sz w:val="18"/>
            <w:szCs w:val="18"/>
          </w:rPr>
          <w:instrText xml:space="preserve"> NUMPAGES  \* MERGEFORMAT </w:instrText>
        </w:r>
        <w:r w:rsidRPr="001C1D82">
          <w:rPr>
            <w:rStyle w:val="PageNumber"/>
            <w:rFonts w:ascii="Arial" w:hAnsi="Arial" w:cs="Arial"/>
            <w:sz w:val="18"/>
            <w:szCs w:val="18"/>
          </w:rPr>
          <w:fldChar w:fldCharType="separate"/>
        </w:r>
        <w:r>
          <w:rPr>
            <w:rStyle w:val="PageNumber"/>
            <w:rFonts w:ascii="Arial" w:hAnsi="Arial" w:cs="Arial"/>
            <w:sz w:val="18"/>
            <w:szCs w:val="18"/>
          </w:rPr>
          <w:t>14</w:t>
        </w:r>
        <w:r w:rsidRPr="001C1D82">
          <w:rPr>
            <w:rStyle w:val="PageNumber"/>
            <w:rFonts w:ascii="Arial" w:hAnsi="Arial" w:cs="Arial"/>
            <w:sz w:val="18"/>
            <w:szCs w:val="18"/>
          </w:rPr>
          <w:fldChar w:fldCharType="end"/>
        </w:r>
        <w:r w:rsidRPr="001C1D82">
          <w:rPr>
            <w:rStyle w:val="PageNumber"/>
            <w:rFonts w:ascii="Arial" w:hAnsi="Arial" w:cs="Arial"/>
            <w:sz w:val="18"/>
            <w:szCs w:val="18"/>
          </w:rPr>
          <w:t xml:space="preserve"> </w:t>
        </w:r>
      </w:sdtContent>
    </w:sdt>
  </w:p>
  <w:p w14:paraId="425567F9" w14:textId="7CEE3A9C" w:rsidR="00414D84" w:rsidRPr="008C1676" w:rsidRDefault="008C1676" w:rsidP="008C1676">
    <w:pPr>
      <w:pStyle w:val="Footer"/>
      <w:tabs>
        <w:tab w:val="clear" w:pos="4680"/>
        <w:tab w:val="clear" w:pos="9360"/>
        <w:tab w:val="left" w:pos="2562"/>
      </w:tabs>
      <w:ind w:right="360"/>
      <w:rPr>
        <w:rFonts w:ascii="Arial" w:hAnsi="Arial" w:cs="Arial"/>
        <w:sz w:val="20"/>
        <w:szCs w:val="20"/>
      </w:rPr>
    </w:pPr>
    <w:r w:rsidRPr="004A2BCB">
      <w:rPr>
        <w:caps/>
        <w:noProof/>
        <w:color w:val="156082" w:themeColor="accent1"/>
      </w:rPr>
      <w:drawing>
        <wp:anchor distT="0" distB="0" distL="114300" distR="114300" simplePos="0" relativeHeight="251659264" behindDoc="0" locked="0" layoutInCell="1" allowOverlap="1" wp14:anchorId="5E53F604" wp14:editId="5611E1A0">
          <wp:simplePos x="0" y="0"/>
          <wp:positionH relativeFrom="column">
            <wp:posOffset>3052</wp:posOffset>
          </wp:positionH>
          <wp:positionV relativeFrom="paragraph">
            <wp:posOffset>-71120</wp:posOffset>
          </wp:positionV>
          <wp:extent cx="901700" cy="276772"/>
          <wp:effectExtent l="0" t="0" r="0" b="3175"/>
          <wp:wrapNone/>
          <wp:docPr id="656850677" name="Picture 1" descr="A black background with white text&#10;&#10;AI-generated content may be incorrect.">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6850677" name="Picture 1" descr="A black background with white text&#10;&#10;AI-generated content may be incorrect.">
                    <a:hlinkClick r:id="rId1"/>
                  </pic:cNvPr>
                  <pic:cNvPicPr/>
                </pic:nvPicPr>
                <pic:blipFill>
                  <a:blip r:embed="rId2">
                    <a:extLst>
                      <a:ext uri="{28A0092B-C50C-407E-A947-70E740481C1C}">
                        <a14:useLocalDpi xmlns:a14="http://schemas.microsoft.com/office/drawing/2010/main" val="0"/>
                      </a:ext>
                    </a:extLst>
                  </a:blip>
                  <a:stretch>
                    <a:fillRect/>
                  </a:stretch>
                </pic:blipFill>
                <pic:spPr>
                  <a:xfrm>
                    <a:off x="0" y="0"/>
                    <a:ext cx="901700" cy="276772"/>
                  </a:xfrm>
                  <a:prstGeom prst="rect">
                    <a:avLst/>
                  </a:prstGeom>
                </pic:spPr>
              </pic:pic>
            </a:graphicData>
          </a:graphic>
          <wp14:sizeRelH relativeFrom="page">
            <wp14:pctWidth>0</wp14:pctWidth>
          </wp14:sizeRelH>
          <wp14:sizeRelV relativeFrom="page">
            <wp14:pctHeight>0</wp14:pctHeight>
          </wp14:sizeRelV>
        </wp:anchor>
      </w:drawing>
    </w:r>
    <w:r>
      <w:rPr>
        <w:rFonts w:ascii="Arial" w:hAnsi="Arial" w:cs="Arial"/>
        <w:sz w:val="20"/>
        <w:szCs w:val="20"/>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0AA0E5" w14:textId="77777777" w:rsidR="000555D9" w:rsidRDefault="000555D9" w:rsidP="00D111D0">
      <w:r>
        <w:separator/>
      </w:r>
    </w:p>
  </w:footnote>
  <w:footnote w:type="continuationSeparator" w:id="0">
    <w:p w14:paraId="7ACE11CD" w14:textId="77777777" w:rsidR="000555D9" w:rsidRDefault="000555D9" w:rsidP="00D111D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A1820"/>
    <w:multiLevelType w:val="multilevel"/>
    <w:tmpl w:val="6136BD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2297C37"/>
    <w:multiLevelType w:val="hybridMultilevel"/>
    <w:tmpl w:val="2CBA699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6842663"/>
    <w:multiLevelType w:val="hybridMultilevel"/>
    <w:tmpl w:val="DB12CB5E"/>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 w15:restartNumberingAfterBreak="0">
    <w:nsid w:val="08CD4A5F"/>
    <w:multiLevelType w:val="hybridMultilevel"/>
    <w:tmpl w:val="7F766C6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92D28EC"/>
    <w:multiLevelType w:val="hybridMultilevel"/>
    <w:tmpl w:val="9822D232"/>
    <w:lvl w:ilvl="0" w:tplc="04090001">
      <w:start w:val="1"/>
      <w:numFmt w:val="bullet"/>
      <w:lvlText w:val=""/>
      <w:lvlJc w:val="left"/>
      <w:pPr>
        <w:ind w:left="1080" w:hanging="360"/>
      </w:pPr>
      <w:rPr>
        <w:rFonts w:ascii="Symbol" w:hAnsi="Symbol"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5" w15:restartNumberingAfterBreak="0">
    <w:nsid w:val="0B237E98"/>
    <w:multiLevelType w:val="hybridMultilevel"/>
    <w:tmpl w:val="A3EE9040"/>
    <w:lvl w:ilvl="0" w:tplc="0409001B">
      <w:start w:val="1"/>
      <w:numFmt w:val="lowerRoman"/>
      <w:lvlText w:val="%1."/>
      <w:lvlJc w:val="righ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 w15:restartNumberingAfterBreak="0">
    <w:nsid w:val="14361709"/>
    <w:multiLevelType w:val="hybridMultilevel"/>
    <w:tmpl w:val="150478F2"/>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7" w15:restartNumberingAfterBreak="0">
    <w:nsid w:val="16F5592D"/>
    <w:multiLevelType w:val="hybridMultilevel"/>
    <w:tmpl w:val="23143B94"/>
    <w:lvl w:ilvl="0" w:tplc="FFFFFFFF">
      <w:start w:val="1"/>
      <w:numFmt w:val="lowerLetter"/>
      <w:lvlText w:val="%1.)"/>
      <w:lvlJc w:val="right"/>
      <w:pPr>
        <w:ind w:left="1080" w:hanging="360"/>
      </w:pPr>
      <w:rPr>
        <w:rFonts w:ascii="Arial" w:eastAsiaTheme="minorHAnsi" w:hAnsi="Arial" w:cs="Arial"/>
      </w:rPr>
    </w:lvl>
    <w:lvl w:ilvl="1" w:tplc="FFFFFFFF">
      <w:start w:val="1"/>
      <w:numFmt w:val="lowerLetter"/>
      <w:lvlText w:val="%2.)"/>
      <w:lvlJc w:val="left"/>
      <w:pPr>
        <w:ind w:left="1800" w:hanging="360"/>
      </w:pPr>
      <w:rPr>
        <w:rFonts w:hint="default"/>
      </w:r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8" w15:restartNumberingAfterBreak="0">
    <w:nsid w:val="224727C3"/>
    <w:multiLevelType w:val="hybridMultilevel"/>
    <w:tmpl w:val="A9F2540A"/>
    <w:lvl w:ilvl="0" w:tplc="FFFFFFFF">
      <w:start w:val="1"/>
      <w:numFmt w:val="lowerLetter"/>
      <w:lvlText w:val="%1.)"/>
      <w:lvlJc w:val="right"/>
      <w:pPr>
        <w:ind w:left="1080" w:hanging="360"/>
      </w:pPr>
      <w:rPr>
        <w:rFonts w:ascii="Arial" w:eastAsiaTheme="minorHAnsi" w:hAnsi="Arial" w:cs="Arial"/>
      </w:rPr>
    </w:lvl>
    <w:lvl w:ilvl="1" w:tplc="0409001B">
      <w:start w:val="1"/>
      <w:numFmt w:val="lowerRoman"/>
      <w:lvlText w:val="%2."/>
      <w:lvlJc w:val="right"/>
      <w:pPr>
        <w:ind w:left="1800" w:hanging="360"/>
      </w:pPr>
    </w:lvl>
    <w:lvl w:ilvl="2" w:tplc="04090011">
      <w:start w:val="1"/>
      <w:numFmt w:val="decimal"/>
      <w:lvlText w:val="%3)"/>
      <w:lvlJc w:val="left"/>
      <w:pPr>
        <w:ind w:left="2700" w:hanging="360"/>
      </w:pPr>
    </w:lvl>
    <w:lvl w:ilvl="3" w:tplc="5D5E75C4">
      <w:start w:val="1"/>
      <w:numFmt w:val="lowerLetter"/>
      <w:lvlText w:val="%4."/>
      <w:lvlJc w:val="left"/>
      <w:pPr>
        <w:ind w:left="3240" w:hanging="360"/>
      </w:pPr>
      <w:rPr>
        <w:rFonts w:hint="default"/>
      </w:rPr>
    </w:lvl>
    <w:lvl w:ilvl="4" w:tplc="858AA648">
      <w:start w:val="1"/>
      <w:numFmt w:val="decimal"/>
      <w:lvlText w:val="%5.)"/>
      <w:lvlJc w:val="left"/>
      <w:pPr>
        <w:ind w:left="3960" w:hanging="360"/>
      </w:pPr>
      <w:rPr>
        <w:rFonts w:hint="default"/>
      </w:r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9" w15:restartNumberingAfterBreak="0">
    <w:nsid w:val="26122E65"/>
    <w:multiLevelType w:val="multilevel"/>
    <w:tmpl w:val="4A54C7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72A0CCA"/>
    <w:multiLevelType w:val="multilevel"/>
    <w:tmpl w:val="A776E7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40F66C2C"/>
    <w:multiLevelType w:val="hybridMultilevel"/>
    <w:tmpl w:val="F676933C"/>
    <w:lvl w:ilvl="0" w:tplc="E4F4EE50">
      <w:start w:val="1"/>
      <w:numFmt w:val="lowerLetter"/>
      <w:lvlText w:val="%1.)"/>
      <w:lvlJc w:val="right"/>
      <w:pPr>
        <w:ind w:left="1080" w:hanging="360"/>
      </w:pPr>
      <w:rPr>
        <w:rFonts w:ascii="Arial" w:eastAsiaTheme="minorHAnsi" w:hAnsi="Arial" w:cs="Arial"/>
      </w:rPr>
    </w:lvl>
    <w:lvl w:ilvl="1" w:tplc="0409001B">
      <w:start w:val="1"/>
      <w:numFmt w:val="lowerRoman"/>
      <w:lvlText w:val="%2."/>
      <w:lvlJc w:val="righ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453B3BF6"/>
    <w:multiLevelType w:val="hybridMultilevel"/>
    <w:tmpl w:val="CC206B46"/>
    <w:lvl w:ilvl="0" w:tplc="0409001B">
      <w:start w:val="1"/>
      <w:numFmt w:val="lowerRoman"/>
      <w:lvlText w:val="%1."/>
      <w:lvlJc w:val="right"/>
      <w:pPr>
        <w:ind w:left="1800" w:hanging="360"/>
      </w:pPr>
      <w:rPr>
        <w:u w:val="none"/>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3" w15:restartNumberingAfterBreak="0">
    <w:nsid w:val="66A879E7"/>
    <w:multiLevelType w:val="hybridMultilevel"/>
    <w:tmpl w:val="CF9E5A4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67004410"/>
    <w:multiLevelType w:val="hybridMultilevel"/>
    <w:tmpl w:val="23143B94"/>
    <w:lvl w:ilvl="0" w:tplc="FFFFFFFF">
      <w:start w:val="1"/>
      <w:numFmt w:val="lowerLetter"/>
      <w:lvlText w:val="%1.)"/>
      <w:lvlJc w:val="right"/>
      <w:pPr>
        <w:ind w:left="1080" w:hanging="360"/>
      </w:pPr>
      <w:rPr>
        <w:rFonts w:ascii="Arial" w:eastAsiaTheme="minorHAnsi" w:hAnsi="Arial" w:cs="Arial"/>
      </w:rPr>
    </w:lvl>
    <w:lvl w:ilvl="1" w:tplc="FFFFFFFF">
      <w:start w:val="1"/>
      <w:numFmt w:val="lowerLetter"/>
      <w:lvlText w:val="%2.)"/>
      <w:lvlJc w:val="left"/>
      <w:pPr>
        <w:ind w:left="1800" w:hanging="360"/>
      </w:pPr>
      <w:rPr>
        <w:rFonts w:hint="default"/>
      </w:r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5" w15:restartNumberingAfterBreak="0">
    <w:nsid w:val="700D71CB"/>
    <w:multiLevelType w:val="hybridMultilevel"/>
    <w:tmpl w:val="8244D9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0BB1594"/>
    <w:multiLevelType w:val="hybridMultilevel"/>
    <w:tmpl w:val="0F4426E8"/>
    <w:lvl w:ilvl="0" w:tplc="F7367AA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7681085A"/>
    <w:multiLevelType w:val="hybridMultilevel"/>
    <w:tmpl w:val="474A6CFC"/>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8" w15:restartNumberingAfterBreak="0">
    <w:nsid w:val="793F2847"/>
    <w:multiLevelType w:val="hybridMultilevel"/>
    <w:tmpl w:val="EDFC81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7FBF2081"/>
    <w:multiLevelType w:val="hybridMultilevel"/>
    <w:tmpl w:val="614AD8C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427701034">
    <w:abstractNumId w:val="1"/>
  </w:num>
  <w:num w:numId="2" w16cid:durableId="839462713">
    <w:abstractNumId w:val="4"/>
  </w:num>
  <w:num w:numId="3" w16cid:durableId="431821120">
    <w:abstractNumId w:val="19"/>
  </w:num>
  <w:num w:numId="4" w16cid:durableId="1976565896">
    <w:abstractNumId w:val="2"/>
  </w:num>
  <w:num w:numId="5" w16cid:durableId="859439485">
    <w:abstractNumId w:val="11"/>
  </w:num>
  <w:num w:numId="6" w16cid:durableId="935481454">
    <w:abstractNumId w:val="12"/>
  </w:num>
  <w:num w:numId="7" w16cid:durableId="1460298779">
    <w:abstractNumId w:val="7"/>
  </w:num>
  <w:num w:numId="8" w16cid:durableId="775560019">
    <w:abstractNumId w:val="8"/>
  </w:num>
  <w:num w:numId="9" w16cid:durableId="1273436804">
    <w:abstractNumId w:val="14"/>
  </w:num>
  <w:num w:numId="10" w16cid:durableId="1436055860">
    <w:abstractNumId w:val="6"/>
  </w:num>
  <w:num w:numId="11" w16cid:durableId="2112623890">
    <w:abstractNumId w:val="5"/>
  </w:num>
  <w:num w:numId="12" w16cid:durableId="2440452">
    <w:abstractNumId w:val="18"/>
  </w:num>
  <w:num w:numId="13" w16cid:durableId="1674140427">
    <w:abstractNumId w:val="0"/>
  </w:num>
  <w:num w:numId="14" w16cid:durableId="1619069124">
    <w:abstractNumId w:val="15"/>
  </w:num>
  <w:num w:numId="15" w16cid:durableId="899554622">
    <w:abstractNumId w:val="9"/>
  </w:num>
  <w:num w:numId="16" w16cid:durableId="1575703322">
    <w:abstractNumId w:val="13"/>
  </w:num>
  <w:num w:numId="17" w16cid:durableId="792138809">
    <w:abstractNumId w:val="17"/>
  </w:num>
  <w:num w:numId="18" w16cid:durableId="1601528348">
    <w:abstractNumId w:val="16"/>
  </w:num>
  <w:num w:numId="19" w16cid:durableId="1008487877">
    <w:abstractNumId w:val="3"/>
  </w:num>
  <w:num w:numId="20" w16cid:durableId="41957031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7"/>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4B6E"/>
    <w:rsid w:val="000413E9"/>
    <w:rsid w:val="00046B47"/>
    <w:rsid w:val="000555D9"/>
    <w:rsid w:val="00092529"/>
    <w:rsid w:val="000A68AB"/>
    <w:rsid w:val="000C03C6"/>
    <w:rsid w:val="000E03DD"/>
    <w:rsid w:val="000E1E4A"/>
    <w:rsid w:val="000E38FD"/>
    <w:rsid w:val="000E5A71"/>
    <w:rsid w:val="000F0636"/>
    <w:rsid w:val="000F6877"/>
    <w:rsid w:val="00105D88"/>
    <w:rsid w:val="00107192"/>
    <w:rsid w:val="0011629F"/>
    <w:rsid w:val="00130F3A"/>
    <w:rsid w:val="001329AC"/>
    <w:rsid w:val="001442D5"/>
    <w:rsid w:val="00146C74"/>
    <w:rsid w:val="00161D45"/>
    <w:rsid w:val="0016214F"/>
    <w:rsid w:val="00176321"/>
    <w:rsid w:val="00184B9E"/>
    <w:rsid w:val="00194866"/>
    <w:rsid w:val="001A5EF2"/>
    <w:rsid w:val="001D07DE"/>
    <w:rsid w:val="001E7F52"/>
    <w:rsid w:val="001F022F"/>
    <w:rsid w:val="001F2E8E"/>
    <w:rsid w:val="001F64B8"/>
    <w:rsid w:val="00236D3B"/>
    <w:rsid w:val="002442F4"/>
    <w:rsid w:val="00251623"/>
    <w:rsid w:val="00255694"/>
    <w:rsid w:val="00274D02"/>
    <w:rsid w:val="002753CD"/>
    <w:rsid w:val="00290E4B"/>
    <w:rsid w:val="00294BA8"/>
    <w:rsid w:val="002B627F"/>
    <w:rsid w:val="002D4500"/>
    <w:rsid w:val="002E1CFE"/>
    <w:rsid w:val="0030124C"/>
    <w:rsid w:val="003027BC"/>
    <w:rsid w:val="00305F89"/>
    <w:rsid w:val="003165BF"/>
    <w:rsid w:val="00334080"/>
    <w:rsid w:val="00334B6E"/>
    <w:rsid w:val="00334B7B"/>
    <w:rsid w:val="00340746"/>
    <w:rsid w:val="00340F8D"/>
    <w:rsid w:val="00364BD6"/>
    <w:rsid w:val="00364D86"/>
    <w:rsid w:val="003656BC"/>
    <w:rsid w:val="00377FC2"/>
    <w:rsid w:val="00383B00"/>
    <w:rsid w:val="00384787"/>
    <w:rsid w:val="003C2827"/>
    <w:rsid w:val="003C4492"/>
    <w:rsid w:val="003C5657"/>
    <w:rsid w:val="003D1E80"/>
    <w:rsid w:val="003D3F8D"/>
    <w:rsid w:val="003E2AF2"/>
    <w:rsid w:val="003F4201"/>
    <w:rsid w:val="003F6255"/>
    <w:rsid w:val="004064B2"/>
    <w:rsid w:val="0041129A"/>
    <w:rsid w:val="00414D84"/>
    <w:rsid w:val="00426CAD"/>
    <w:rsid w:val="00431F21"/>
    <w:rsid w:val="004573BD"/>
    <w:rsid w:val="00473293"/>
    <w:rsid w:val="00474A44"/>
    <w:rsid w:val="0048029D"/>
    <w:rsid w:val="0048369E"/>
    <w:rsid w:val="004A0500"/>
    <w:rsid w:val="004A238C"/>
    <w:rsid w:val="004B687F"/>
    <w:rsid w:val="004D40C4"/>
    <w:rsid w:val="004E22FC"/>
    <w:rsid w:val="004E5082"/>
    <w:rsid w:val="0050327C"/>
    <w:rsid w:val="005043B3"/>
    <w:rsid w:val="005068AC"/>
    <w:rsid w:val="00517D30"/>
    <w:rsid w:val="00524CAA"/>
    <w:rsid w:val="00536412"/>
    <w:rsid w:val="005465F4"/>
    <w:rsid w:val="00552636"/>
    <w:rsid w:val="0055502E"/>
    <w:rsid w:val="005606EE"/>
    <w:rsid w:val="005742E8"/>
    <w:rsid w:val="005967D5"/>
    <w:rsid w:val="005A5909"/>
    <w:rsid w:val="005B0B3E"/>
    <w:rsid w:val="005C0620"/>
    <w:rsid w:val="005D07A8"/>
    <w:rsid w:val="005D20D2"/>
    <w:rsid w:val="005E4206"/>
    <w:rsid w:val="005F5223"/>
    <w:rsid w:val="005F6540"/>
    <w:rsid w:val="006014AE"/>
    <w:rsid w:val="006132B5"/>
    <w:rsid w:val="006175A5"/>
    <w:rsid w:val="0062162A"/>
    <w:rsid w:val="00631BC4"/>
    <w:rsid w:val="00674F60"/>
    <w:rsid w:val="00676C86"/>
    <w:rsid w:val="00684E06"/>
    <w:rsid w:val="006913EA"/>
    <w:rsid w:val="0069609B"/>
    <w:rsid w:val="006A1F65"/>
    <w:rsid w:val="006A5498"/>
    <w:rsid w:val="006C5A26"/>
    <w:rsid w:val="006D116A"/>
    <w:rsid w:val="006D1DAC"/>
    <w:rsid w:val="006E6C37"/>
    <w:rsid w:val="006E772E"/>
    <w:rsid w:val="006F0D27"/>
    <w:rsid w:val="007067FB"/>
    <w:rsid w:val="0072245A"/>
    <w:rsid w:val="00723340"/>
    <w:rsid w:val="00723797"/>
    <w:rsid w:val="0072446B"/>
    <w:rsid w:val="00743509"/>
    <w:rsid w:val="0075481E"/>
    <w:rsid w:val="00755393"/>
    <w:rsid w:val="00760788"/>
    <w:rsid w:val="00762820"/>
    <w:rsid w:val="007628E6"/>
    <w:rsid w:val="00796118"/>
    <w:rsid w:val="007970CC"/>
    <w:rsid w:val="007B03DE"/>
    <w:rsid w:val="007C13A2"/>
    <w:rsid w:val="007C2A8A"/>
    <w:rsid w:val="007C3BE0"/>
    <w:rsid w:val="007F2F9A"/>
    <w:rsid w:val="007F6A2A"/>
    <w:rsid w:val="00803F63"/>
    <w:rsid w:val="008071C5"/>
    <w:rsid w:val="008259E0"/>
    <w:rsid w:val="0083133B"/>
    <w:rsid w:val="00831D80"/>
    <w:rsid w:val="00832657"/>
    <w:rsid w:val="00837E50"/>
    <w:rsid w:val="0085555A"/>
    <w:rsid w:val="00856F02"/>
    <w:rsid w:val="0087067C"/>
    <w:rsid w:val="00884CD0"/>
    <w:rsid w:val="00890BD9"/>
    <w:rsid w:val="008938A3"/>
    <w:rsid w:val="008A29C3"/>
    <w:rsid w:val="008B6F3A"/>
    <w:rsid w:val="008C1676"/>
    <w:rsid w:val="008D1A6A"/>
    <w:rsid w:val="008D2158"/>
    <w:rsid w:val="008D424D"/>
    <w:rsid w:val="008E037A"/>
    <w:rsid w:val="008F1FCE"/>
    <w:rsid w:val="008F32EB"/>
    <w:rsid w:val="009077F5"/>
    <w:rsid w:val="00911F8F"/>
    <w:rsid w:val="0092055F"/>
    <w:rsid w:val="00937FC2"/>
    <w:rsid w:val="00952B50"/>
    <w:rsid w:val="009540F0"/>
    <w:rsid w:val="00974A65"/>
    <w:rsid w:val="00974E1B"/>
    <w:rsid w:val="009757EA"/>
    <w:rsid w:val="00983493"/>
    <w:rsid w:val="00993950"/>
    <w:rsid w:val="009D056B"/>
    <w:rsid w:val="009D35B4"/>
    <w:rsid w:val="009E06FF"/>
    <w:rsid w:val="009E0E42"/>
    <w:rsid w:val="009E4E7F"/>
    <w:rsid w:val="009F1F1F"/>
    <w:rsid w:val="009F702E"/>
    <w:rsid w:val="009F731C"/>
    <w:rsid w:val="00A106DC"/>
    <w:rsid w:val="00A2435C"/>
    <w:rsid w:val="00A351BD"/>
    <w:rsid w:val="00A40502"/>
    <w:rsid w:val="00A5019E"/>
    <w:rsid w:val="00A5224E"/>
    <w:rsid w:val="00A6598B"/>
    <w:rsid w:val="00A67C59"/>
    <w:rsid w:val="00A8205C"/>
    <w:rsid w:val="00A918E1"/>
    <w:rsid w:val="00A91924"/>
    <w:rsid w:val="00AA1492"/>
    <w:rsid w:val="00AB0B3F"/>
    <w:rsid w:val="00AC68B1"/>
    <w:rsid w:val="00AC6AE8"/>
    <w:rsid w:val="00AD32F5"/>
    <w:rsid w:val="00AD3B10"/>
    <w:rsid w:val="00AE0761"/>
    <w:rsid w:val="00AE4620"/>
    <w:rsid w:val="00AE502F"/>
    <w:rsid w:val="00AE68DA"/>
    <w:rsid w:val="00B03B43"/>
    <w:rsid w:val="00B04C80"/>
    <w:rsid w:val="00B0634D"/>
    <w:rsid w:val="00B16B1C"/>
    <w:rsid w:val="00B21EDE"/>
    <w:rsid w:val="00B2329E"/>
    <w:rsid w:val="00B26091"/>
    <w:rsid w:val="00B43DB5"/>
    <w:rsid w:val="00B54D64"/>
    <w:rsid w:val="00B65C19"/>
    <w:rsid w:val="00B73C61"/>
    <w:rsid w:val="00B906FC"/>
    <w:rsid w:val="00B91531"/>
    <w:rsid w:val="00BA287F"/>
    <w:rsid w:val="00BB3267"/>
    <w:rsid w:val="00BC2D4C"/>
    <w:rsid w:val="00BD703A"/>
    <w:rsid w:val="00BE122E"/>
    <w:rsid w:val="00BF5286"/>
    <w:rsid w:val="00BF5CB4"/>
    <w:rsid w:val="00BF6527"/>
    <w:rsid w:val="00BF6F56"/>
    <w:rsid w:val="00C061AA"/>
    <w:rsid w:val="00C12554"/>
    <w:rsid w:val="00C239E3"/>
    <w:rsid w:val="00C31694"/>
    <w:rsid w:val="00C538FC"/>
    <w:rsid w:val="00C637BB"/>
    <w:rsid w:val="00C717F9"/>
    <w:rsid w:val="00C73991"/>
    <w:rsid w:val="00C75583"/>
    <w:rsid w:val="00CE1833"/>
    <w:rsid w:val="00D0421A"/>
    <w:rsid w:val="00D10512"/>
    <w:rsid w:val="00D111D0"/>
    <w:rsid w:val="00D13857"/>
    <w:rsid w:val="00D2673D"/>
    <w:rsid w:val="00D44A8C"/>
    <w:rsid w:val="00D44FBA"/>
    <w:rsid w:val="00D46114"/>
    <w:rsid w:val="00D46130"/>
    <w:rsid w:val="00D634C3"/>
    <w:rsid w:val="00D672C5"/>
    <w:rsid w:val="00D754BF"/>
    <w:rsid w:val="00D85171"/>
    <w:rsid w:val="00D8624B"/>
    <w:rsid w:val="00D975AC"/>
    <w:rsid w:val="00DD0E5F"/>
    <w:rsid w:val="00DD38EC"/>
    <w:rsid w:val="00DE0D95"/>
    <w:rsid w:val="00DE0EAA"/>
    <w:rsid w:val="00DE39A3"/>
    <w:rsid w:val="00DE5FAA"/>
    <w:rsid w:val="00E23784"/>
    <w:rsid w:val="00E260A1"/>
    <w:rsid w:val="00E271A7"/>
    <w:rsid w:val="00E271CE"/>
    <w:rsid w:val="00E324A1"/>
    <w:rsid w:val="00E342BC"/>
    <w:rsid w:val="00E57F32"/>
    <w:rsid w:val="00E63C8E"/>
    <w:rsid w:val="00E63DA1"/>
    <w:rsid w:val="00E67A47"/>
    <w:rsid w:val="00E732CA"/>
    <w:rsid w:val="00E82640"/>
    <w:rsid w:val="00E836DF"/>
    <w:rsid w:val="00E84216"/>
    <w:rsid w:val="00E8421D"/>
    <w:rsid w:val="00E853B0"/>
    <w:rsid w:val="00E855BA"/>
    <w:rsid w:val="00E92BF1"/>
    <w:rsid w:val="00E94880"/>
    <w:rsid w:val="00EB15D2"/>
    <w:rsid w:val="00EB7341"/>
    <w:rsid w:val="00EC1015"/>
    <w:rsid w:val="00EC3072"/>
    <w:rsid w:val="00ED5B93"/>
    <w:rsid w:val="00EE0AB2"/>
    <w:rsid w:val="00EE20A1"/>
    <w:rsid w:val="00EE21A7"/>
    <w:rsid w:val="00EE37AF"/>
    <w:rsid w:val="00EE5EB4"/>
    <w:rsid w:val="00EF03D9"/>
    <w:rsid w:val="00EF44D7"/>
    <w:rsid w:val="00F17C47"/>
    <w:rsid w:val="00F24A52"/>
    <w:rsid w:val="00F26CB7"/>
    <w:rsid w:val="00F3081F"/>
    <w:rsid w:val="00F336D8"/>
    <w:rsid w:val="00F54BFE"/>
    <w:rsid w:val="00F563A9"/>
    <w:rsid w:val="00F57902"/>
    <w:rsid w:val="00F600C4"/>
    <w:rsid w:val="00F658D4"/>
    <w:rsid w:val="00F83588"/>
    <w:rsid w:val="00F86E2C"/>
    <w:rsid w:val="00FC712C"/>
    <w:rsid w:val="00FD39B2"/>
    <w:rsid w:val="00FD7048"/>
    <w:rsid w:val="00FF46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8CDEA6"/>
  <w15:chartTrackingRefBased/>
  <w15:docId w15:val="{B9E75C3C-BBBF-B64D-8B23-CB277D3D31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34B6E"/>
    <w:pPr>
      <w:spacing w:after="0" w:line="240" w:lineRule="auto"/>
    </w:pPr>
  </w:style>
  <w:style w:type="paragraph" w:styleId="Heading1">
    <w:name w:val="heading 1"/>
    <w:basedOn w:val="Normal"/>
    <w:next w:val="Normal"/>
    <w:link w:val="Heading1Char"/>
    <w:uiPriority w:val="9"/>
    <w:qFormat/>
    <w:rsid w:val="00334B6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34B6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34B6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34B6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34B6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34B6E"/>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34B6E"/>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34B6E"/>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34B6E"/>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34B6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34B6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34B6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34B6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34B6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34B6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34B6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34B6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34B6E"/>
    <w:rPr>
      <w:rFonts w:eastAsiaTheme="majorEastAsia" w:cstheme="majorBidi"/>
      <w:color w:val="272727" w:themeColor="text1" w:themeTint="D8"/>
    </w:rPr>
  </w:style>
  <w:style w:type="paragraph" w:styleId="Title">
    <w:name w:val="Title"/>
    <w:basedOn w:val="Normal"/>
    <w:next w:val="Normal"/>
    <w:link w:val="TitleChar"/>
    <w:uiPriority w:val="10"/>
    <w:qFormat/>
    <w:rsid w:val="00334B6E"/>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34B6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34B6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34B6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34B6E"/>
    <w:pPr>
      <w:spacing w:before="160"/>
      <w:jc w:val="center"/>
    </w:pPr>
    <w:rPr>
      <w:i/>
      <w:iCs/>
      <w:color w:val="404040" w:themeColor="text1" w:themeTint="BF"/>
    </w:rPr>
  </w:style>
  <w:style w:type="character" w:customStyle="1" w:styleId="QuoteChar">
    <w:name w:val="Quote Char"/>
    <w:basedOn w:val="DefaultParagraphFont"/>
    <w:link w:val="Quote"/>
    <w:uiPriority w:val="29"/>
    <w:rsid w:val="00334B6E"/>
    <w:rPr>
      <w:i/>
      <w:iCs/>
      <w:color w:val="404040" w:themeColor="text1" w:themeTint="BF"/>
    </w:rPr>
  </w:style>
  <w:style w:type="paragraph" w:styleId="ListParagraph">
    <w:name w:val="List Paragraph"/>
    <w:basedOn w:val="Normal"/>
    <w:uiPriority w:val="34"/>
    <w:qFormat/>
    <w:rsid w:val="00334B6E"/>
    <w:pPr>
      <w:ind w:left="720"/>
      <w:contextualSpacing/>
    </w:pPr>
  </w:style>
  <w:style w:type="character" w:styleId="IntenseEmphasis">
    <w:name w:val="Intense Emphasis"/>
    <w:basedOn w:val="DefaultParagraphFont"/>
    <w:uiPriority w:val="21"/>
    <w:qFormat/>
    <w:rsid w:val="00334B6E"/>
    <w:rPr>
      <w:i/>
      <w:iCs/>
      <w:color w:val="0F4761" w:themeColor="accent1" w:themeShade="BF"/>
    </w:rPr>
  </w:style>
  <w:style w:type="paragraph" w:styleId="IntenseQuote">
    <w:name w:val="Intense Quote"/>
    <w:basedOn w:val="Normal"/>
    <w:next w:val="Normal"/>
    <w:link w:val="IntenseQuoteChar"/>
    <w:uiPriority w:val="30"/>
    <w:qFormat/>
    <w:rsid w:val="00334B6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34B6E"/>
    <w:rPr>
      <w:i/>
      <w:iCs/>
      <w:color w:val="0F4761" w:themeColor="accent1" w:themeShade="BF"/>
    </w:rPr>
  </w:style>
  <w:style w:type="character" w:styleId="IntenseReference">
    <w:name w:val="Intense Reference"/>
    <w:basedOn w:val="DefaultParagraphFont"/>
    <w:uiPriority w:val="32"/>
    <w:qFormat/>
    <w:rsid w:val="00334B6E"/>
    <w:rPr>
      <w:b/>
      <w:bCs/>
      <w:smallCaps/>
      <w:color w:val="0F4761" w:themeColor="accent1" w:themeShade="BF"/>
      <w:spacing w:val="5"/>
    </w:rPr>
  </w:style>
  <w:style w:type="table" w:styleId="TableGrid">
    <w:name w:val="Table Grid"/>
    <w:basedOn w:val="TableNormal"/>
    <w:uiPriority w:val="39"/>
    <w:rsid w:val="00334B6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334B6E"/>
    <w:pPr>
      <w:tabs>
        <w:tab w:val="center" w:pos="4680"/>
        <w:tab w:val="right" w:pos="9360"/>
      </w:tabs>
    </w:pPr>
  </w:style>
  <w:style w:type="character" w:customStyle="1" w:styleId="FooterChar">
    <w:name w:val="Footer Char"/>
    <w:basedOn w:val="DefaultParagraphFont"/>
    <w:link w:val="Footer"/>
    <w:uiPriority w:val="99"/>
    <w:rsid w:val="00334B6E"/>
  </w:style>
  <w:style w:type="character" w:styleId="Hyperlink">
    <w:name w:val="Hyperlink"/>
    <w:basedOn w:val="DefaultParagraphFont"/>
    <w:uiPriority w:val="99"/>
    <w:unhideWhenUsed/>
    <w:rsid w:val="00334B6E"/>
    <w:rPr>
      <w:color w:val="467886" w:themeColor="hyperlink"/>
      <w:u w:val="single"/>
    </w:rPr>
  </w:style>
  <w:style w:type="character" w:styleId="PageNumber">
    <w:name w:val="page number"/>
    <w:basedOn w:val="DefaultParagraphFont"/>
    <w:uiPriority w:val="99"/>
    <w:semiHidden/>
    <w:unhideWhenUsed/>
    <w:rsid w:val="00334B6E"/>
  </w:style>
  <w:style w:type="character" w:styleId="CommentReference">
    <w:name w:val="annotation reference"/>
    <w:basedOn w:val="DefaultParagraphFont"/>
    <w:uiPriority w:val="99"/>
    <w:semiHidden/>
    <w:unhideWhenUsed/>
    <w:rsid w:val="00334B6E"/>
    <w:rPr>
      <w:sz w:val="16"/>
      <w:szCs w:val="16"/>
    </w:rPr>
  </w:style>
  <w:style w:type="paragraph" w:styleId="CommentText">
    <w:name w:val="annotation text"/>
    <w:basedOn w:val="Normal"/>
    <w:link w:val="CommentTextChar"/>
    <w:uiPriority w:val="99"/>
    <w:unhideWhenUsed/>
    <w:rsid w:val="00334B6E"/>
    <w:rPr>
      <w:sz w:val="20"/>
      <w:szCs w:val="20"/>
    </w:rPr>
  </w:style>
  <w:style w:type="character" w:customStyle="1" w:styleId="CommentTextChar">
    <w:name w:val="Comment Text Char"/>
    <w:basedOn w:val="DefaultParagraphFont"/>
    <w:link w:val="CommentText"/>
    <w:uiPriority w:val="99"/>
    <w:rsid w:val="00334B6E"/>
    <w:rPr>
      <w:sz w:val="20"/>
      <w:szCs w:val="20"/>
    </w:rPr>
  </w:style>
  <w:style w:type="paragraph" w:styleId="Header">
    <w:name w:val="header"/>
    <w:basedOn w:val="Normal"/>
    <w:link w:val="HeaderChar"/>
    <w:uiPriority w:val="99"/>
    <w:unhideWhenUsed/>
    <w:rsid w:val="00D111D0"/>
    <w:pPr>
      <w:tabs>
        <w:tab w:val="center" w:pos="4680"/>
        <w:tab w:val="right" w:pos="9360"/>
      </w:tabs>
    </w:pPr>
  </w:style>
  <w:style w:type="character" w:customStyle="1" w:styleId="HeaderChar">
    <w:name w:val="Header Char"/>
    <w:basedOn w:val="DefaultParagraphFont"/>
    <w:link w:val="Header"/>
    <w:uiPriority w:val="99"/>
    <w:rsid w:val="00D111D0"/>
  </w:style>
  <w:style w:type="character" w:styleId="UnresolvedMention">
    <w:name w:val="Unresolved Mention"/>
    <w:basedOn w:val="DefaultParagraphFont"/>
    <w:uiPriority w:val="99"/>
    <w:semiHidden/>
    <w:unhideWhenUsed/>
    <w:rsid w:val="00274D02"/>
    <w:rPr>
      <w:color w:val="605E5C"/>
      <w:shd w:val="clear" w:color="auto" w:fill="E1DFDD"/>
    </w:rPr>
  </w:style>
  <w:style w:type="character" w:styleId="Strong">
    <w:name w:val="Strong"/>
    <w:basedOn w:val="DefaultParagraphFont"/>
    <w:uiPriority w:val="22"/>
    <w:qFormat/>
    <w:rsid w:val="00384787"/>
    <w:rPr>
      <w:b/>
      <w:bCs/>
    </w:rPr>
  </w:style>
  <w:style w:type="paragraph" w:styleId="NormalWeb">
    <w:name w:val="Normal (Web)"/>
    <w:basedOn w:val="Normal"/>
    <w:uiPriority w:val="99"/>
    <w:semiHidden/>
    <w:unhideWhenUsed/>
    <w:rsid w:val="001329AC"/>
    <w:pPr>
      <w:spacing w:before="100" w:beforeAutospacing="1" w:after="100" w:afterAutospacing="1"/>
    </w:pPr>
    <w:rPr>
      <w:rFonts w:ascii="Times New Roman" w:eastAsia="Times New Roman" w:hAnsi="Times New Roman" w:cs="Times New Roman"/>
      <w:kern w:val="0"/>
      <w14:ligatures w14:val="none"/>
    </w:rPr>
  </w:style>
  <w:style w:type="paragraph" w:customStyle="1" w:styleId="indent-2">
    <w:name w:val="indent-2"/>
    <w:basedOn w:val="Normal"/>
    <w:rsid w:val="001329AC"/>
    <w:pPr>
      <w:spacing w:before="100" w:beforeAutospacing="1" w:after="100" w:afterAutospacing="1"/>
    </w:pPr>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0093173">
      <w:bodyDiv w:val="1"/>
      <w:marLeft w:val="0"/>
      <w:marRight w:val="0"/>
      <w:marTop w:val="0"/>
      <w:marBottom w:val="0"/>
      <w:divBdr>
        <w:top w:val="none" w:sz="0" w:space="0" w:color="auto"/>
        <w:left w:val="none" w:sz="0" w:space="0" w:color="auto"/>
        <w:bottom w:val="none" w:sz="0" w:space="0" w:color="auto"/>
        <w:right w:val="none" w:sz="0" w:space="0" w:color="auto"/>
      </w:divBdr>
    </w:div>
    <w:div w:id="294261214">
      <w:bodyDiv w:val="1"/>
      <w:marLeft w:val="0"/>
      <w:marRight w:val="0"/>
      <w:marTop w:val="0"/>
      <w:marBottom w:val="0"/>
      <w:divBdr>
        <w:top w:val="none" w:sz="0" w:space="0" w:color="auto"/>
        <w:left w:val="none" w:sz="0" w:space="0" w:color="auto"/>
        <w:bottom w:val="none" w:sz="0" w:space="0" w:color="auto"/>
        <w:right w:val="none" w:sz="0" w:space="0" w:color="auto"/>
      </w:divBdr>
    </w:div>
    <w:div w:id="354700467">
      <w:bodyDiv w:val="1"/>
      <w:marLeft w:val="0"/>
      <w:marRight w:val="0"/>
      <w:marTop w:val="0"/>
      <w:marBottom w:val="0"/>
      <w:divBdr>
        <w:top w:val="none" w:sz="0" w:space="0" w:color="auto"/>
        <w:left w:val="none" w:sz="0" w:space="0" w:color="auto"/>
        <w:bottom w:val="none" w:sz="0" w:space="0" w:color="auto"/>
        <w:right w:val="none" w:sz="0" w:space="0" w:color="auto"/>
      </w:divBdr>
    </w:div>
    <w:div w:id="551506755">
      <w:bodyDiv w:val="1"/>
      <w:marLeft w:val="0"/>
      <w:marRight w:val="0"/>
      <w:marTop w:val="0"/>
      <w:marBottom w:val="0"/>
      <w:divBdr>
        <w:top w:val="none" w:sz="0" w:space="0" w:color="auto"/>
        <w:left w:val="none" w:sz="0" w:space="0" w:color="auto"/>
        <w:bottom w:val="none" w:sz="0" w:space="0" w:color="auto"/>
        <w:right w:val="none" w:sz="0" w:space="0" w:color="auto"/>
      </w:divBdr>
    </w:div>
    <w:div w:id="753939242">
      <w:bodyDiv w:val="1"/>
      <w:marLeft w:val="0"/>
      <w:marRight w:val="0"/>
      <w:marTop w:val="0"/>
      <w:marBottom w:val="0"/>
      <w:divBdr>
        <w:top w:val="none" w:sz="0" w:space="0" w:color="auto"/>
        <w:left w:val="none" w:sz="0" w:space="0" w:color="auto"/>
        <w:bottom w:val="none" w:sz="0" w:space="0" w:color="auto"/>
        <w:right w:val="none" w:sz="0" w:space="0" w:color="auto"/>
      </w:divBdr>
    </w:div>
    <w:div w:id="841697308">
      <w:bodyDiv w:val="1"/>
      <w:marLeft w:val="0"/>
      <w:marRight w:val="0"/>
      <w:marTop w:val="0"/>
      <w:marBottom w:val="0"/>
      <w:divBdr>
        <w:top w:val="none" w:sz="0" w:space="0" w:color="auto"/>
        <w:left w:val="none" w:sz="0" w:space="0" w:color="auto"/>
        <w:bottom w:val="none" w:sz="0" w:space="0" w:color="auto"/>
        <w:right w:val="none" w:sz="0" w:space="0" w:color="auto"/>
      </w:divBdr>
    </w:div>
    <w:div w:id="963317793">
      <w:bodyDiv w:val="1"/>
      <w:marLeft w:val="0"/>
      <w:marRight w:val="0"/>
      <w:marTop w:val="0"/>
      <w:marBottom w:val="0"/>
      <w:divBdr>
        <w:top w:val="none" w:sz="0" w:space="0" w:color="auto"/>
        <w:left w:val="none" w:sz="0" w:space="0" w:color="auto"/>
        <w:bottom w:val="none" w:sz="0" w:space="0" w:color="auto"/>
        <w:right w:val="none" w:sz="0" w:space="0" w:color="auto"/>
      </w:divBdr>
    </w:div>
    <w:div w:id="1203666657">
      <w:bodyDiv w:val="1"/>
      <w:marLeft w:val="0"/>
      <w:marRight w:val="0"/>
      <w:marTop w:val="0"/>
      <w:marBottom w:val="0"/>
      <w:divBdr>
        <w:top w:val="none" w:sz="0" w:space="0" w:color="auto"/>
        <w:left w:val="none" w:sz="0" w:space="0" w:color="auto"/>
        <w:bottom w:val="none" w:sz="0" w:space="0" w:color="auto"/>
        <w:right w:val="none" w:sz="0" w:space="0" w:color="auto"/>
      </w:divBdr>
    </w:div>
    <w:div w:id="1204051418">
      <w:bodyDiv w:val="1"/>
      <w:marLeft w:val="0"/>
      <w:marRight w:val="0"/>
      <w:marTop w:val="0"/>
      <w:marBottom w:val="0"/>
      <w:divBdr>
        <w:top w:val="none" w:sz="0" w:space="0" w:color="auto"/>
        <w:left w:val="none" w:sz="0" w:space="0" w:color="auto"/>
        <w:bottom w:val="none" w:sz="0" w:space="0" w:color="auto"/>
        <w:right w:val="none" w:sz="0" w:space="0" w:color="auto"/>
      </w:divBdr>
    </w:div>
    <w:div w:id="1295482665">
      <w:bodyDiv w:val="1"/>
      <w:marLeft w:val="0"/>
      <w:marRight w:val="0"/>
      <w:marTop w:val="0"/>
      <w:marBottom w:val="0"/>
      <w:divBdr>
        <w:top w:val="none" w:sz="0" w:space="0" w:color="auto"/>
        <w:left w:val="none" w:sz="0" w:space="0" w:color="auto"/>
        <w:bottom w:val="none" w:sz="0" w:space="0" w:color="auto"/>
        <w:right w:val="none" w:sz="0" w:space="0" w:color="auto"/>
      </w:divBdr>
    </w:div>
    <w:div w:id="1297369004">
      <w:bodyDiv w:val="1"/>
      <w:marLeft w:val="0"/>
      <w:marRight w:val="0"/>
      <w:marTop w:val="0"/>
      <w:marBottom w:val="0"/>
      <w:divBdr>
        <w:top w:val="none" w:sz="0" w:space="0" w:color="auto"/>
        <w:left w:val="none" w:sz="0" w:space="0" w:color="auto"/>
        <w:bottom w:val="none" w:sz="0" w:space="0" w:color="auto"/>
        <w:right w:val="none" w:sz="0" w:space="0" w:color="auto"/>
      </w:divBdr>
    </w:div>
    <w:div w:id="1301229944">
      <w:bodyDiv w:val="1"/>
      <w:marLeft w:val="0"/>
      <w:marRight w:val="0"/>
      <w:marTop w:val="0"/>
      <w:marBottom w:val="0"/>
      <w:divBdr>
        <w:top w:val="none" w:sz="0" w:space="0" w:color="auto"/>
        <w:left w:val="none" w:sz="0" w:space="0" w:color="auto"/>
        <w:bottom w:val="none" w:sz="0" w:space="0" w:color="auto"/>
        <w:right w:val="none" w:sz="0" w:space="0" w:color="auto"/>
      </w:divBdr>
    </w:div>
    <w:div w:id="1324506215">
      <w:bodyDiv w:val="1"/>
      <w:marLeft w:val="0"/>
      <w:marRight w:val="0"/>
      <w:marTop w:val="0"/>
      <w:marBottom w:val="0"/>
      <w:divBdr>
        <w:top w:val="none" w:sz="0" w:space="0" w:color="auto"/>
        <w:left w:val="none" w:sz="0" w:space="0" w:color="auto"/>
        <w:bottom w:val="none" w:sz="0" w:space="0" w:color="auto"/>
        <w:right w:val="none" w:sz="0" w:space="0" w:color="auto"/>
      </w:divBdr>
    </w:div>
    <w:div w:id="1435438298">
      <w:bodyDiv w:val="1"/>
      <w:marLeft w:val="0"/>
      <w:marRight w:val="0"/>
      <w:marTop w:val="0"/>
      <w:marBottom w:val="0"/>
      <w:divBdr>
        <w:top w:val="none" w:sz="0" w:space="0" w:color="auto"/>
        <w:left w:val="none" w:sz="0" w:space="0" w:color="auto"/>
        <w:bottom w:val="none" w:sz="0" w:space="0" w:color="auto"/>
        <w:right w:val="none" w:sz="0" w:space="0" w:color="auto"/>
      </w:divBdr>
    </w:div>
    <w:div w:id="1527864343">
      <w:bodyDiv w:val="1"/>
      <w:marLeft w:val="0"/>
      <w:marRight w:val="0"/>
      <w:marTop w:val="0"/>
      <w:marBottom w:val="0"/>
      <w:divBdr>
        <w:top w:val="none" w:sz="0" w:space="0" w:color="auto"/>
        <w:left w:val="none" w:sz="0" w:space="0" w:color="auto"/>
        <w:bottom w:val="none" w:sz="0" w:space="0" w:color="auto"/>
        <w:right w:val="none" w:sz="0" w:space="0" w:color="auto"/>
      </w:divBdr>
    </w:div>
    <w:div w:id="1566257943">
      <w:bodyDiv w:val="1"/>
      <w:marLeft w:val="0"/>
      <w:marRight w:val="0"/>
      <w:marTop w:val="0"/>
      <w:marBottom w:val="0"/>
      <w:divBdr>
        <w:top w:val="none" w:sz="0" w:space="0" w:color="auto"/>
        <w:left w:val="none" w:sz="0" w:space="0" w:color="auto"/>
        <w:bottom w:val="none" w:sz="0" w:space="0" w:color="auto"/>
        <w:right w:val="none" w:sz="0" w:space="0" w:color="auto"/>
      </w:divBdr>
    </w:div>
    <w:div w:id="2055154050">
      <w:bodyDiv w:val="1"/>
      <w:marLeft w:val="0"/>
      <w:marRight w:val="0"/>
      <w:marTop w:val="0"/>
      <w:marBottom w:val="0"/>
      <w:divBdr>
        <w:top w:val="none" w:sz="0" w:space="0" w:color="auto"/>
        <w:left w:val="none" w:sz="0" w:space="0" w:color="auto"/>
        <w:bottom w:val="none" w:sz="0" w:space="0" w:color="auto"/>
        <w:right w:val="none" w:sz="0" w:space="0" w:color="auto"/>
      </w:divBdr>
    </w:div>
    <w:div w:id="2058048305">
      <w:bodyDiv w:val="1"/>
      <w:marLeft w:val="0"/>
      <w:marRight w:val="0"/>
      <w:marTop w:val="0"/>
      <w:marBottom w:val="0"/>
      <w:divBdr>
        <w:top w:val="none" w:sz="0" w:space="0" w:color="auto"/>
        <w:left w:val="none" w:sz="0" w:space="0" w:color="auto"/>
        <w:bottom w:val="none" w:sz="0" w:space="0" w:color="auto"/>
        <w:right w:val="none" w:sz="0" w:space="0" w:color="auto"/>
      </w:divBdr>
    </w:div>
    <w:div w:id="20920721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forms.com/images/2015/11/Portland-Oregon-Addendum-to-Inventory-and-Condition-Form.pdf" TargetMode="External"/><Relationship Id="rId3" Type="http://schemas.openxmlformats.org/officeDocument/2006/relationships/settings" Target="settings.xml"/><Relationship Id="rId7" Type="http://schemas.openxmlformats.org/officeDocument/2006/relationships/hyperlink" Target="https://eforms.com/images/2015/11/Portland-Oregon-Move-in-Condition-Checklist.pdf"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hyperlink" Target="https://ailawyer.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15</Pages>
  <Words>4778</Words>
  <Characters>24802</Characters>
  <Application>Microsoft Office Word</Application>
  <DocSecurity>0</DocSecurity>
  <Lines>635</Lines>
  <Paragraphs>308</Paragraphs>
  <ScaleCrop>false</ScaleCrop>
  <HeadingPairs>
    <vt:vector size="2" baseType="variant">
      <vt:variant>
        <vt:lpstr>Title</vt:lpstr>
      </vt:variant>
      <vt:variant>
        <vt:i4>1</vt:i4>
      </vt:variant>
    </vt:vector>
  </HeadingPairs>
  <TitlesOfParts>
    <vt:vector size="1" baseType="lpstr">
      <vt:lpstr>Oregon Residential Lease Agreement</vt:lpstr>
    </vt:vector>
  </TitlesOfParts>
  <Manager/>
  <Company/>
  <LinksUpToDate>false</LinksUpToDate>
  <CharactersWithSpaces>29272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Oregon Residential Lease Agreement</dc:title>
  <dc:subject/>
  <dc:creator>AI Lawyer</dc:creator>
  <cp:keywords/>
  <dc:description/>
  <cp:lastModifiedBy>Nick Lanyon</cp:lastModifiedBy>
  <cp:revision>3</cp:revision>
  <dcterms:created xsi:type="dcterms:W3CDTF">2024-08-30T15:51:00Z</dcterms:created>
  <dcterms:modified xsi:type="dcterms:W3CDTF">2026-10-21T20:56:00Z</dcterms:modified>
  <cp:category/>
</cp:coreProperties>
</file>