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2EA02239" w:rsidR="00233A17" w:rsidRPr="00233A17" w:rsidRDefault="00200936" w:rsidP="00233A17">
      <w:pPr>
        <w:autoSpaceDE w:val="0"/>
        <w:autoSpaceDN w:val="0"/>
        <w:adjustRightInd w:val="0"/>
        <w:spacing w:line="276" w:lineRule="auto"/>
        <w:jc w:val="center"/>
        <w:rPr>
          <w:rFonts w:ascii="Arial" w:hAnsi="Arial" w:cs="Arial"/>
          <w:b/>
          <w:bCs/>
          <w:sz w:val="32"/>
          <w:szCs w:val="32"/>
        </w:rPr>
      </w:pPr>
      <w:r w:rsidRPr="00200936">
        <w:rPr>
          <w:rFonts w:ascii="Arial" w:hAnsi="Arial" w:cs="Arial"/>
          <w:b/>
          <w:bCs/>
          <w:color w:val="000000" w:themeColor="text1"/>
          <w:sz w:val="32"/>
          <w:szCs w:val="32"/>
        </w:rPr>
        <w:t>IOWA</w:t>
      </w:r>
      <w:r w:rsidR="002079F2" w:rsidRPr="00200936">
        <w:rPr>
          <w:rFonts w:ascii="Arial" w:hAnsi="Arial" w:cs="Arial"/>
          <w:b/>
          <w:bCs/>
          <w:color w:val="000000" w:themeColor="text1"/>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263BDC30"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200936" w:rsidRPr="00200936">
        <w:rPr>
          <w:rFonts w:ascii="Arial" w:hAnsi="Arial" w:cs="Arial"/>
          <w:bCs/>
          <w:color w:val="000000" w:themeColor="text1"/>
          <w:sz w:val="22"/>
          <w:szCs w:val="22"/>
        </w:rPr>
        <w:t>Iowa</w:t>
      </w:r>
      <w:r w:rsidRPr="00200936">
        <w:rPr>
          <w:rFonts w:ascii="Arial" w:hAnsi="Arial" w:cs="Arial"/>
          <w:bCs/>
          <w:color w:val="000000" w:themeColor="text1"/>
          <w:sz w:val="22"/>
          <w:szCs w:val="22"/>
        </w:rPr>
        <w:t xml:space="preserve">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3122FBD3"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200936" w:rsidRPr="00200936">
        <w:rPr>
          <w:rFonts w:ascii="Arial" w:hAnsi="Arial" w:cs="Arial"/>
          <w:bCs/>
          <w:color w:val="000000" w:themeColor="text1"/>
          <w:sz w:val="22"/>
          <w:szCs w:val="22"/>
        </w:rPr>
        <w:t xml:space="preserve">Iowa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are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any and all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r w:rsidRPr="00097A5E">
        <w:rPr>
          <w:rFonts w:ascii="Arial" w:hAnsi="Arial" w:cs="Arial"/>
          <w:sz w:val="22"/>
          <w:szCs w:val="22"/>
        </w:rPr>
        <w:t>owed;</w:t>
      </w:r>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or criminal laws, regardless of whether arrest or conviction occurs;</w:t>
      </w:r>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abandons the Premises;</w:t>
      </w:r>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rental application;</w:t>
      </w:r>
    </w:p>
    <w:p w14:paraId="09489650" w14:textId="3CDB2C9D"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200936" w:rsidRPr="00200936">
        <w:rPr>
          <w:rFonts w:ascii="Arial" w:hAnsi="Arial" w:cs="Arial"/>
          <w:bCs/>
          <w:color w:val="000000" w:themeColor="text1"/>
          <w:sz w:val="22"/>
          <w:szCs w:val="22"/>
        </w:rPr>
        <w:t xml:space="preserve">Iowa </w:t>
      </w:r>
      <w:r w:rsidRPr="00097A5E">
        <w:rPr>
          <w:rFonts w:ascii="Arial" w:hAnsi="Arial" w:cs="Arial"/>
          <w:sz w:val="22"/>
          <w:szCs w:val="22"/>
        </w:rPr>
        <w:t>statute;</w:t>
      </w:r>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4B2818A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200936" w:rsidRPr="00200936">
        <w:rPr>
          <w:rFonts w:ascii="Arial" w:hAnsi="Arial" w:cs="Arial"/>
          <w:bCs/>
          <w:color w:val="000000" w:themeColor="text1"/>
          <w:sz w:val="22"/>
          <w:szCs w:val="22"/>
        </w:rPr>
        <w:t>Iowa</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This Agreement contains all of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276296FD"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31193C">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6677C3" w:rsidRDefault="00233A17" w:rsidP="00BA5BB0">
      <w:pPr>
        <w:widowControl w:val="0"/>
        <w:autoSpaceDE w:val="0"/>
        <w:autoSpaceDN w:val="0"/>
        <w:adjustRightInd w:val="0"/>
        <w:spacing w:line="276" w:lineRule="auto"/>
        <w:ind w:left="100"/>
        <w:rPr>
          <w:rFonts w:ascii="Arial" w:hAnsi="Arial" w:cs="Arial"/>
          <w:sz w:val="22"/>
          <w:szCs w:val="22"/>
          <w:lang w:val="fr-CA"/>
        </w:rPr>
      </w:pPr>
      <w:r w:rsidRPr="006677C3">
        <w:rPr>
          <w:rFonts w:ascii="Arial" w:hAnsi="Arial" w:cs="Arial"/>
          <w:sz w:val="22"/>
          <w:szCs w:val="22"/>
          <w:lang w:val="fr-CA"/>
        </w:rPr>
        <w:t>- - - - - - - - - - - - - - - - - - - - - - - - - - - - - - - - - - - - - - - - - - - - - - - - - - - - - - - - - - - - - - - - - - - - -</w:t>
      </w:r>
    </w:p>
    <w:p w14:paraId="76022AFB" w14:textId="77777777" w:rsidR="00BA5BB0" w:rsidRPr="006677C3"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2CAF12F7" w:rsidR="002079F2" w:rsidRPr="006677C3" w:rsidRDefault="002079F2" w:rsidP="00BA5BB0">
      <w:pPr>
        <w:widowControl w:val="0"/>
        <w:autoSpaceDE w:val="0"/>
        <w:autoSpaceDN w:val="0"/>
        <w:adjustRightInd w:val="0"/>
        <w:spacing w:line="276" w:lineRule="auto"/>
        <w:ind w:left="360"/>
        <w:rPr>
          <w:rFonts w:ascii="Arial" w:hAnsi="Arial" w:cs="Arial"/>
          <w:sz w:val="22"/>
          <w:szCs w:val="22"/>
          <w:lang w:val="fr-CA"/>
        </w:rPr>
      </w:pPr>
      <w:r w:rsidRPr="006677C3">
        <w:rPr>
          <w:rFonts w:ascii="Arial" w:hAnsi="Arial" w:cs="Arial"/>
          <w:b/>
          <w:bCs/>
          <w:spacing w:val="-2"/>
          <w:sz w:val="22"/>
          <w:szCs w:val="22"/>
          <w:lang w:val="fr-CA"/>
        </w:rPr>
        <w:t>Tenant’s Signature:</w:t>
      </w:r>
      <w:r w:rsidRPr="006677C3">
        <w:rPr>
          <w:rFonts w:ascii="Arial" w:hAnsi="Arial" w:cs="Arial"/>
          <w:spacing w:val="-2"/>
          <w:sz w:val="22"/>
          <w:szCs w:val="22"/>
          <w:lang w:val="fr-CA"/>
        </w:rPr>
        <w:t xml:space="preserve"> </w:t>
      </w:r>
      <w:r w:rsidR="0093658B" w:rsidRPr="0031193C">
        <w:rPr>
          <w:rFonts w:ascii="Arial" w:hAnsi="Arial" w:cs="Arial"/>
          <w:spacing w:val="-2"/>
          <w:sz w:val="22"/>
          <w:szCs w:val="22"/>
          <w:lang w:val="fr-CA"/>
        </w:rPr>
        <w:t>___________________________________</w:t>
      </w:r>
      <w:r w:rsidR="0093658B" w:rsidRPr="006677C3">
        <w:rPr>
          <w:rFonts w:ascii="Arial" w:hAnsi="Arial" w:cs="Arial"/>
          <w:spacing w:val="-2"/>
          <w:sz w:val="22"/>
          <w:szCs w:val="22"/>
          <w:lang w:val="fr-CA"/>
        </w:rPr>
        <w:t xml:space="preserve"> </w:t>
      </w:r>
      <w:r w:rsidRPr="006677C3">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6677C3">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6677C3">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6677C3"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38BBF77A" w:rsidR="002079F2" w:rsidRPr="006677C3" w:rsidRDefault="002079F2" w:rsidP="0093658B">
      <w:pPr>
        <w:widowControl w:val="0"/>
        <w:autoSpaceDE w:val="0"/>
        <w:autoSpaceDN w:val="0"/>
        <w:adjustRightInd w:val="0"/>
        <w:spacing w:line="276" w:lineRule="auto"/>
        <w:ind w:left="360"/>
        <w:jc w:val="both"/>
        <w:rPr>
          <w:rFonts w:ascii="Arial" w:hAnsi="Arial" w:cs="Arial"/>
          <w:sz w:val="22"/>
          <w:szCs w:val="22"/>
          <w:lang w:val="fr-CA"/>
        </w:rPr>
      </w:pPr>
      <w:r w:rsidRPr="006677C3">
        <w:rPr>
          <w:rFonts w:ascii="Arial" w:hAnsi="Arial" w:cs="Arial"/>
          <w:b/>
          <w:bCs/>
          <w:spacing w:val="-2"/>
          <w:sz w:val="22"/>
          <w:szCs w:val="22"/>
          <w:lang w:val="fr-CA"/>
        </w:rPr>
        <w:t>Tenant’s Signature</w:t>
      </w:r>
      <w:r w:rsidRPr="006677C3">
        <w:rPr>
          <w:rFonts w:ascii="Arial" w:hAnsi="Arial" w:cs="Arial"/>
          <w:spacing w:val="-2"/>
          <w:sz w:val="22"/>
          <w:szCs w:val="22"/>
          <w:lang w:val="fr-CA"/>
        </w:rPr>
        <w:t>:</w:t>
      </w:r>
      <w:r w:rsidR="0093658B" w:rsidRPr="006677C3">
        <w:rPr>
          <w:rFonts w:ascii="Arial" w:hAnsi="Arial" w:cs="Arial"/>
          <w:b/>
          <w:bCs/>
          <w:spacing w:val="-2"/>
          <w:sz w:val="22"/>
          <w:szCs w:val="22"/>
          <w:lang w:val="fr-CA"/>
        </w:rPr>
        <w:t xml:space="preserve"> </w:t>
      </w:r>
      <w:r w:rsidR="0093658B" w:rsidRPr="0031193C">
        <w:rPr>
          <w:rFonts w:ascii="Arial" w:hAnsi="Arial" w:cs="Arial"/>
          <w:spacing w:val="-2"/>
          <w:sz w:val="22"/>
          <w:szCs w:val="22"/>
          <w:lang w:val="fr-CA"/>
        </w:rPr>
        <w:t>___________________________________</w:t>
      </w:r>
      <w:r w:rsidR="0093658B" w:rsidRPr="006677C3">
        <w:rPr>
          <w:rFonts w:ascii="Arial" w:hAnsi="Arial" w:cs="Arial"/>
          <w:spacing w:val="-2"/>
          <w:sz w:val="22"/>
          <w:szCs w:val="22"/>
          <w:lang w:val="fr-CA"/>
        </w:rPr>
        <w:t xml:space="preserve"> </w:t>
      </w:r>
      <w:r w:rsidRPr="006677C3">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6677C3">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6677C3">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6677C3"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0F60DCBE" w:rsidR="002079F2"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3C9096E5" w14:textId="0786E614" w:rsidR="00200936" w:rsidRDefault="00200936">
      <w:pPr>
        <w:rPr>
          <w:rFonts w:ascii="Arial" w:hAnsi="Arial" w:cs="Arial"/>
          <w:color w:val="000000" w:themeColor="text1"/>
          <w:sz w:val="22"/>
          <w:szCs w:val="22"/>
          <w:u w:val="single"/>
        </w:rPr>
      </w:pPr>
      <w:r>
        <w:rPr>
          <w:rFonts w:ascii="Arial" w:hAnsi="Arial" w:cs="Arial"/>
          <w:color w:val="000000" w:themeColor="text1"/>
          <w:sz w:val="22"/>
          <w:szCs w:val="22"/>
          <w:u w:val="single"/>
        </w:rPr>
        <w:br w:type="page"/>
      </w:r>
    </w:p>
    <w:p w14:paraId="6065FAA8" w14:textId="77777777" w:rsidR="00200936" w:rsidRDefault="00200936" w:rsidP="00200936">
      <w:pPr>
        <w:widowControl w:val="0"/>
        <w:autoSpaceDE w:val="0"/>
        <w:autoSpaceDN w:val="0"/>
        <w:adjustRightInd w:val="0"/>
        <w:spacing w:line="276" w:lineRule="auto"/>
        <w:jc w:val="center"/>
        <w:outlineLvl w:val="0"/>
        <w:rPr>
          <w:rFonts w:ascii="Arial" w:hAnsi="Arial" w:cs="Arial"/>
          <w:b/>
          <w:bCs/>
          <w:sz w:val="32"/>
          <w:szCs w:val="32"/>
        </w:rPr>
      </w:pPr>
      <w:r>
        <w:rPr>
          <w:rFonts w:ascii="Arial" w:hAnsi="Arial" w:cs="Arial"/>
          <w:b/>
          <w:bCs/>
          <w:sz w:val="32"/>
          <w:szCs w:val="32"/>
        </w:rPr>
        <w:lastRenderedPageBreak/>
        <w:t>REQUIRED DISCLOSURES</w:t>
      </w:r>
    </w:p>
    <w:p w14:paraId="434DF27F" w14:textId="77777777" w:rsidR="00200936" w:rsidRDefault="00200936" w:rsidP="00200936">
      <w:pPr>
        <w:widowControl w:val="0"/>
        <w:autoSpaceDE w:val="0"/>
        <w:autoSpaceDN w:val="0"/>
        <w:adjustRightInd w:val="0"/>
        <w:spacing w:line="276" w:lineRule="auto"/>
        <w:jc w:val="center"/>
        <w:rPr>
          <w:rFonts w:ascii="Arial" w:hAnsi="Arial" w:cs="Arial"/>
          <w:b/>
          <w:bCs/>
          <w:sz w:val="32"/>
          <w:szCs w:val="32"/>
        </w:rPr>
      </w:pPr>
    </w:p>
    <w:p w14:paraId="205CC875" w14:textId="77777777" w:rsidR="00200936" w:rsidRDefault="00200936" w:rsidP="00200936">
      <w:pPr>
        <w:pStyle w:val="ListParagraph"/>
        <w:numPr>
          <w:ilvl w:val="0"/>
          <w:numId w:val="4"/>
        </w:numPr>
        <w:spacing w:line="276" w:lineRule="auto"/>
        <w:rPr>
          <w:rFonts w:ascii="Arial" w:hAnsi="Arial" w:cs="Arial"/>
          <w:sz w:val="22"/>
          <w:szCs w:val="22"/>
        </w:rPr>
      </w:pPr>
      <w:r>
        <w:rPr>
          <w:rFonts w:ascii="Arial" w:hAnsi="Arial" w:cs="Arial"/>
          <w:b/>
          <w:bCs/>
          <w:sz w:val="22"/>
          <w:szCs w:val="22"/>
        </w:rPr>
        <w:t>DISCLOSURE OF MANAGERS AND AGENTS</w:t>
      </w:r>
      <w:r w:rsidRPr="00A770E5">
        <w:rPr>
          <w:rFonts w:ascii="Arial" w:hAnsi="Arial" w:cs="Arial"/>
          <w:b/>
          <w:bCs/>
          <w:sz w:val="22"/>
          <w:szCs w:val="22"/>
        </w:rPr>
        <w:t>.</w:t>
      </w:r>
      <w:r w:rsidRPr="00A770E5">
        <w:rPr>
          <w:rFonts w:ascii="Arial" w:hAnsi="Arial" w:cs="Arial"/>
          <w:sz w:val="22"/>
          <w:szCs w:val="22"/>
        </w:rPr>
        <w:t xml:space="preserve"> The Tenant acknowledges that they have received a </w:t>
      </w:r>
      <w:r>
        <w:rPr>
          <w:rFonts w:ascii="Arial" w:hAnsi="Arial" w:cs="Arial"/>
          <w:sz w:val="22"/>
          <w:szCs w:val="22"/>
        </w:rPr>
        <w:t>document that discloses the identities and addresses of the owners, managers, and agents who are authorized to manage the property and to</w:t>
      </w:r>
      <w:r w:rsidRPr="004A4353">
        <w:rPr>
          <w:rFonts w:ascii="Arial" w:hAnsi="Arial" w:cs="Arial"/>
          <w:sz w:val="22"/>
          <w:szCs w:val="22"/>
        </w:rPr>
        <w:t xml:space="preserve"> recei</w:t>
      </w:r>
      <w:r>
        <w:rPr>
          <w:rFonts w:ascii="Arial" w:hAnsi="Arial" w:cs="Arial"/>
          <w:sz w:val="22"/>
          <w:szCs w:val="22"/>
        </w:rPr>
        <w:t xml:space="preserve">ve and issue notices and demands. </w:t>
      </w:r>
      <w:r w:rsidRPr="0034048B">
        <w:rPr>
          <w:rFonts w:ascii="Arial" w:hAnsi="Arial" w:cs="Arial"/>
          <w:sz w:val="22"/>
          <w:szCs w:val="22"/>
          <w:lang w:val="en"/>
        </w:rPr>
        <w:t>This disclosure satisfies the</w:t>
      </w:r>
      <w:r w:rsidRPr="0034048B">
        <w:rPr>
          <w:rFonts w:ascii="Arial" w:hAnsi="Arial" w:cs="Arial"/>
          <w:sz w:val="22"/>
          <w:szCs w:val="22"/>
          <w:lang w:val="en-CA"/>
        </w:rPr>
        <w:t xml:space="preserve"> </w:t>
      </w:r>
      <w:r w:rsidRPr="004A4353">
        <w:rPr>
          <w:rFonts w:ascii="Arial" w:hAnsi="Arial" w:cs="Arial"/>
          <w:sz w:val="22"/>
          <w:szCs w:val="22"/>
        </w:rPr>
        <w:t xml:space="preserve">requirements of </w:t>
      </w:r>
      <w:r w:rsidRPr="001B172B">
        <w:rPr>
          <w:rFonts w:ascii="Arial" w:hAnsi="Arial" w:cs="Arial"/>
          <w:sz w:val="22"/>
          <w:szCs w:val="22"/>
        </w:rPr>
        <w:t>§ 562A.13</w:t>
      </w:r>
      <w:r>
        <w:rPr>
          <w:rFonts w:ascii="Arial" w:hAnsi="Arial" w:cs="Arial"/>
          <w:sz w:val="22"/>
          <w:szCs w:val="22"/>
        </w:rPr>
        <w:t xml:space="preserve">(1) </w:t>
      </w:r>
      <w:r w:rsidRPr="004A4353">
        <w:rPr>
          <w:rFonts w:ascii="Arial" w:hAnsi="Arial" w:cs="Arial"/>
          <w:sz w:val="22"/>
          <w:szCs w:val="22"/>
        </w:rPr>
        <w:t xml:space="preserve">of the </w:t>
      </w:r>
      <w:r>
        <w:rPr>
          <w:rFonts w:ascii="Arial" w:hAnsi="Arial" w:cs="Arial"/>
          <w:sz w:val="22"/>
          <w:szCs w:val="22"/>
        </w:rPr>
        <w:t xml:space="preserve">Iowa </w:t>
      </w:r>
      <w:r w:rsidRPr="004A4353">
        <w:rPr>
          <w:rFonts w:ascii="Arial" w:hAnsi="Arial" w:cs="Arial"/>
          <w:sz w:val="22"/>
          <w:szCs w:val="22"/>
        </w:rPr>
        <w:t>Code.</w:t>
      </w:r>
    </w:p>
    <w:p w14:paraId="2282ED93" w14:textId="77777777" w:rsidR="00200936" w:rsidRPr="00A770E5" w:rsidRDefault="00200936" w:rsidP="00200936">
      <w:pPr>
        <w:spacing w:line="276" w:lineRule="auto"/>
        <w:rPr>
          <w:rFonts w:ascii="Arial" w:hAnsi="Arial" w:cs="Arial"/>
          <w:sz w:val="22"/>
          <w:szCs w:val="22"/>
        </w:rPr>
      </w:pPr>
    </w:p>
    <w:p w14:paraId="13E0D54E" w14:textId="77777777" w:rsidR="00200936" w:rsidRPr="000E7C9E" w:rsidRDefault="00200936" w:rsidP="00200936">
      <w:pPr>
        <w:pStyle w:val="ListParagraph"/>
        <w:numPr>
          <w:ilvl w:val="0"/>
          <w:numId w:val="4"/>
        </w:numPr>
        <w:spacing w:line="276" w:lineRule="auto"/>
        <w:rPr>
          <w:rFonts w:ascii="Arial" w:hAnsi="Arial" w:cs="Arial"/>
          <w:sz w:val="22"/>
          <w:szCs w:val="22"/>
        </w:rPr>
      </w:pPr>
      <w:r>
        <w:rPr>
          <w:rFonts w:ascii="Arial" w:hAnsi="Arial" w:cs="Arial"/>
          <w:b/>
          <w:bCs/>
          <w:sz w:val="22"/>
          <w:szCs w:val="22"/>
        </w:rPr>
        <w:t xml:space="preserve">SHARED UTILITIES. </w:t>
      </w:r>
      <w:r>
        <w:rPr>
          <w:rFonts w:ascii="Arial" w:hAnsi="Arial" w:cs="Arial"/>
          <w:sz w:val="22"/>
          <w:szCs w:val="22"/>
        </w:rPr>
        <w:t xml:space="preserve">In accordance with </w:t>
      </w:r>
      <w:r w:rsidRPr="001B172B">
        <w:rPr>
          <w:rFonts w:ascii="Arial" w:hAnsi="Arial" w:cs="Arial"/>
          <w:sz w:val="22"/>
          <w:szCs w:val="22"/>
        </w:rPr>
        <w:t>§ 562A.13</w:t>
      </w:r>
      <w:r>
        <w:rPr>
          <w:rFonts w:ascii="Arial" w:hAnsi="Arial" w:cs="Arial"/>
          <w:sz w:val="22"/>
          <w:szCs w:val="22"/>
        </w:rPr>
        <w:t>(4),</w:t>
      </w:r>
      <w:r w:rsidRPr="000E7C9E">
        <w:rPr>
          <w:rFonts w:ascii="Arial" w:hAnsi="Arial" w:cs="Arial"/>
          <w:sz w:val="22"/>
          <w:szCs w:val="22"/>
        </w:rPr>
        <w:t xml:space="preserve"> </w:t>
      </w:r>
      <w:r>
        <w:rPr>
          <w:rFonts w:ascii="Arial" w:hAnsi="Arial" w:cs="Arial"/>
          <w:sz w:val="22"/>
          <w:szCs w:val="22"/>
        </w:rPr>
        <w:t>the L</w:t>
      </w:r>
      <w:r w:rsidRPr="000E7C9E">
        <w:rPr>
          <w:rFonts w:ascii="Arial" w:hAnsi="Arial" w:cs="Arial"/>
          <w:sz w:val="22"/>
          <w:szCs w:val="22"/>
        </w:rPr>
        <w:t>andlord must disclose</w:t>
      </w:r>
      <w:r>
        <w:rPr>
          <w:rFonts w:ascii="Arial" w:hAnsi="Arial" w:cs="Arial"/>
          <w:sz w:val="22"/>
          <w:szCs w:val="22"/>
        </w:rPr>
        <w:t xml:space="preserve"> to the Tenant</w:t>
      </w:r>
      <w:r w:rsidRPr="000E7C9E">
        <w:rPr>
          <w:rFonts w:ascii="Arial" w:hAnsi="Arial" w:cs="Arial"/>
          <w:sz w:val="22"/>
          <w:szCs w:val="22"/>
        </w:rPr>
        <w:t xml:space="preserve"> if there are shared utility charges and the rate at which the charges and services are calculated and billed.</w:t>
      </w:r>
    </w:p>
    <w:p w14:paraId="3363CDF4" w14:textId="77777777" w:rsidR="00200936" w:rsidRPr="000E7C9E" w:rsidRDefault="00200936" w:rsidP="00200936">
      <w:pPr>
        <w:pStyle w:val="ListParagraph"/>
        <w:spacing w:line="276" w:lineRule="auto"/>
        <w:ind w:left="360"/>
        <w:rPr>
          <w:rFonts w:ascii="Arial" w:hAnsi="Arial" w:cs="Arial"/>
          <w:sz w:val="22"/>
          <w:szCs w:val="22"/>
        </w:rPr>
      </w:pPr>
    </w:p>
    <w:p w14:paraId="16E0E176" w14:textId="77777777" w:rsidR="00200936" w:rsidRPr="001D081F" w:rsidRDefault="00200936" w:rsidP="00200936">
      <w:pPr>
        <w:pStyle w:val="ListParagraph"/>
        <w:numPr>
          <w:ilvl w:val="0"/>
          <w:numId w:val="4"/>
        </w:numPr>
        <w:spacing w:line="276" w:lineRule="auto"/>
        <w:rPr>
          <w:rFonts w:ascii="Arial" w:hAnsi="Arial" w:cs="Arial"/>
          <w:b/>
          <w:bCs/>
          <w:sz w:val="22"/>
          <w:szCs w:val="22"/>
        </w:rPr>
      </w:pPr>
      <w:r w:rsidRPr="001D081F">
        <w:rPr>
          <w:rFonts w:ascii="Arial" w:hAnsi="Arial" w:cs="Arial"/>
          <w:b/>
          <w:bCs/>
          <w:sz w:val="22"/>
          <w:szCs w:val="22"/>
        </w:rPr>
        <w:t>COMPREHENSIVE ENVIRONMENTAL RESPONSE COMPENSATION AND LIABILITY INFORMATION SYSTEM</w:t>
      </w:r>
      <w:r>
        <w:rPr>
          <w:rFonts w:ascii="Arial" w:hAnsi="Arial" w:cs="Arial"/>
          <w:b/>
          <w:bCs/>
          <w:sz w:val="22"/>
          <w:szCs w:val="22"/>
        </w:rPr>
        <w:t xml:space="preserve"> (</w:t>
      </w:r>
      <w:r w:rsidRPr="001D081F">
        <w:rPr>
          <w:rFonts w:ascii="Arial" w:hAnsi="Arial" w:cs="Arial"/>
          <w:b/>
          <w:bCs/>
          <w:sz w:val="22"/>
          <w:szCs w:val="22"/>
        </w:rPr>
        <w:t>CERCLIS</w:t>
      </w:r>
      <w:r>
        <w:rPr>
          <w:rFonts w:ascii="Arial" w:hAnsi="Arial" w:cs="Arial"/>
          <w:b/>
          <w:bCs/>
          <w:sz w:val="22"/>
          <w:szCs w:val="22"/>
        </w:rPr>
        <w:t>)</w:t>
      </w:r>
      <w:r w:rsidRPr="001D081F">
        <w:rPr>
          <w:rFonts w:ascii="Arial" w:hAnsi="Arial" w:cs="Arial"/>
          <w:b/>
          <w:bCs/>
          <w:sz w:val="22"/>
          <w:szCs w:val="22"/>
        </w:rPr>
        <w:t>.</w:t>
      </w:r>
      <w:r w:rsidRPr="001D081F">
        <w:rPr>
          <w:rFonts w:ascii="Arial" w:hAnsi="Arial" w:cs="Arial"/>
          <w:sz w:val="22"/>
          <w:szCs w:val="22"/>
        </w:rPr>
        <w:t xml:space="preserve"> If the property is listed in th</w:t>
      </w:r>
      <w:r>
        <w:rPr>
          <w:rFonts w:ascii="Arial" w:hAnsi="Arial" w:cs="Arial"/>
          <w:sz w:val="22"/>
          <w:szCs w:val="22"/>
        </w:rPr>
        <w:t xml:space="preserve">e </w:t>
      </w:r>
      <w:r w:rsidRPr="001D081F">
        <w:rPr>
          <w:rFonts w:ascii="Arial" w:hAnsi="Arial" w:cs="Arial"/>
          <w:bCs/>
          <w:sz w:val="22"/>
          <w:szCs w:val="22"/>
          <w:lang w:val="en-CA"/>
        </w:rPr>
        <w:t>CERCLIS</w:t>
      </w:r>
      <w:r>
        <w:rPr>
          <w:rFonts w:ascii="Arial" w:hAnsi="Arial" w:cs="Arial"/>
          <w:sz w:val="22"/>
          <w:szCs w:val="22"/>
        </w:rPr>
        <w:t xml:space="preserve"> database</w:t>
      </w:r>
      <w:r w:rsidRPr="001D081F">
        <w:rPr>
          <w:rFonts w:ascii="Arial" w:hAnsi="Arial" w:cs="Arial"/>
          <w:sz w:val="22"/>
          <w:szCs w:val="22"/>
        </w:rPr>
        <w:t xml:space="preserve"> </w:t>
      </w:r>
      <w:r>
        <w:rPr>
          <w:rFonts w:ascii="Arial" w:hAnsi="Arial" w:cs="Arial"/>
          <w:sz w:val="22"/>
          <w:szCs w:val="22"/>
        </w:rPr>
        <w:t xml:space="preserve">that is </w:t>
      </w:r>
      <w:r w:rsidRPr="001D081F">
        <w:rPr>
          <w:rFonts w:ascii="Arial" w:hAnsi="Arial" w:cs="Arial"/>
          <w:sz w:val="22"/>
          <w:szCs w:val="22"/>
        </w:rPr>
        <w:t>provided by the Federal Environmenta</w:t>
      </w:r>
      <w:r>
        <w:rPr>
          <w:rFonts w:ascii="Arial" w:hAnsi="Arial" w:cs="Arial"/>
          <w:sz w:val="22"/>
          <w:szCs w:val="22"/>
        </w:rPr>
        <w:t>l Protection Agency, the Landlord must disclose this</w:t>
      </w:r>
      <w:r w:rsidRPr="001D081F">
        <w:rPr>
          <w:rFonts w:ascii="Arial" w:hAnsi="Arial" w:cs="Arial"/>
          <w:sz w:val="22"/>
          <w:szCs w:val="22"/>
        </w:rPr>
        <w:t xml:space="preserve"> to the </w:t>
      </w:r>
      <w:r>
        <w:rPr>
          <w:rFonts w:ascii="Arial" w:hAnsi="Arial" w:cs="Arial"/>
          <w:sz w:val="22"/>
          <w:szCs w:val="22"/>
        </w:rPr>
        <w:t>T</w:t>
      </w:r>
      <w:r w:rsidRPr="001D081F">
        <w:rPr>
          <w:rFonts w:ascii="Arial" w:hAnsi="Arial" w:cs="Arial"/>
          <w:sz w:val="22"/>
          <w:szCs w:val="22"/>
        </w:rPr>
        <w:t xml:space="preserve">enant in their </w:t>
      </w:r>
      <w:r>
        <w:rPr>
          <w:rFonts w:ascii="Arial" w:hAnsi="Arial" w:cs="Arial"/>
          <w:sz w:val="22"/>
          <w:szCs w:val="22"/>
        </w:rPr>
        <w:t>lease agreement (</w:t>
      </w:r>
      <w:r w:rsidRPr="001B172B">
        <w:rPr>
          <w:rFonts w:ascii="Arial" w:hAnsi="Arial" w:cs="Arial"/>
          <w:sz w:val="22"/>
          <w:szCs w:val="22"/>
        </w:rPr>
        <w:t>§ 562A.13</w:t>
      </w:r>
      <w:r>
        <w:rPr>
          <w:rFonts w:ascii="Arial" w:hAnsi="Arial" w:cs="Arial"/>
          <w:sz w:val="22"/>
          <w:szCs w:val="22"/>
        </w:rPr>
        <w:t>(6))</w:t>
      </w:r>
      <w:r w:rsidRPr="001D081F">
        <w:rPr>
          <w:rFonts w:ascii="Arial" w:hAnsi="Arial" w:cs="Arial"/>
          <w:sz w:val="22"/>
          <w:szCs w:val="22"/>
        </w:rPr>
        <w:t>.</w:t>
      </w:r>
    </w:p>
    <w:p w14:paraId="5D354A08" w14:textId="77777777" w:rsidR="00200936" w:rsidRPr="006779D5" w:rsidRDefault="00200936" w:rsidP="00BA5BB0">
      <w:pPr>
        <w:widowControl w:val="0"/>
        <w:autoSpaceDE w:val="0"/>
        <w:autoSpaceDN w:val="0"/>
        <w:adjustRightInd w:val="0"/>
        <w:spacing w:line="276" w:lineRule="auto"/>
        <w:ind w:left="720"/>
        <w:rPr>
          <w:rFonts w:ascii="Arial" w:hAnsi="Arial" w:cs="Arial"/>
          <w:sz w:val="22"/>
          <w:szCs w:val="22"/>
          <w:u w:val="single"/>
        </w:rPr>
      </w:pPr>
    </w:p>
    <w:sectPr w:rsidR="00200936" w:rsidRPr="006779D5" w:rsidSect="006677C3">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64D98" w14:textId="77777777" w:rsidR="00B67111" w:rsidRDefault="00B67111">
      <w:r>
        <w:separator/>
      </w:r>
    </w:p>
  </w:endnote>
  <w:endnote w:type="continuationSeparator" w:id="0">
    <w:p w14:paraId="5032F17A" w14:textId="77777777" w:rsidR="00B67111" w:rsidRDefault="00B67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7AD484AC" w:rsidR="002850E9" w:rsidRDefault="006677C3" w:rsidP="004F6E24">
    <w:pPr>
      <w:pStyle w:val="Footer"/>
      <w:ind w:right="360"/>
      <w:rPr>
        <w:caps/>
        <w:noProof/>
        <w:color w:val="4472C4" w:themeColor="accent1"/>
      </w:rPr>
    </w:pPr>
    <w:r w:rsidRPr="004A2BCB">
      <w:rPr>
        <w:caps/>
        <w:noProof/>
        <w:color w:val="4472C4" w:themeColor="accent1"/>
      </w:rPr>
      <w:drawing>
        <wp:inline distT="0" distB="0" distL="0" distR="0" wp14:anchorId="45F2B4FE" wp14:editId="608F86C8">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2C8A1" w14:textId="77777777" w:rsidR="00B67111" w:rsidRDefault="00B67111">
      <w:r>
        <w:separator/>
      </w:r>
    </w:p>
  </w:footnote>
  <w:footnote w:type="continuationSeparator" w:id="0">
    <w:p w14:paraId="20BA074B" w14:textId="77777777" w:rsidR="00B67111" w:rsidRDefault="00B671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443B9F"/>
    <w:multiLevelType w:val="hybridMultilevel"/>
    <w:tmpl w:val="73DAF93E"/>
    <w:lvl w:ilvl="0" w:tplc="1F209A56">
      <w:start w:val="1"/>
      <w:numFmt w:val="decimal"/>
      <w:lvlText w:val="%1."/>
      <w:lvlJc w:val="left"/>
      <w:pPr>
        <w:ind w:left="360" w:hanging="360"/>
      </w:pPr>
      <w:rPr>
        <w:rFonts w:ascii="Arial" w:hAnsi="Arial" w:cs="Arial"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2"/>
  </w:num>
  <w:num w:numId="4" w16cid:durableId="9931402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5CBA"/>
    <w:rsid w:val="00194F7D"/>
    <w:rsid w:val="001A5F47"/>
    <w:rsid w:val="001C3D1E"/>
    <w:rsid w:val="001C710D"/>
    <w:rsid w:val="00200936"/>
    <w:rsid w:val="002079F2"/>
    <w:rsid w:val="00216D0F"/>
    <w:rsid w:val="00233A17"/>
    <w:rsid w:val="00250F3A"/>
    <w:rsid w:val="0027506D"/>
    <w:rsid w:val="002850E9"/>
    <w:rsid w:val="0029035F"/>
    <w:rsid w:val="002D4468"/>
    <w:rsid w:val="00303130"/>
    <w:rsid w:val="0031193C"/>
    <w:rsid w:val="00390855"/>
    <w:rsid w:val="003E7E14"/>
    <w:rsid w:val="004D5509"/>
    <w:rsid w:val="00511E96"/>
    <w:rsid w:val="005820A4"/>
    <w:rsid w:val="00586A4D"/>
    <w:rsid w:val="005D54F0"/>
    <w:rsid w:val="005F00D4"/>
    <w:rsid w:val="006552A5"/>
    <w:rsid w:val="00661521"/>
    <w:rsid w:val="006677C3"/>
    <w:rsid w:val="006779D5"/>
    <w:rsid w:val="006C0B0C"/>
    <w:rsid w:val="006F4E0A"/>
    <w:rsid w:val="00717190"/>
    <w:rsid w:val="00731856"/>
    <w:rsid w:val="0076231F"/>
    <w:rsid w:val="007F3E66"/>
    <w:rsid w:val="00822EFF"/>
    <w:rsid w:val="00826919"/>
    <w:rsid w:val="00866D23"/>
    <w:rsid w:val="008B14E1"/>
    <w:rsid w:val="008B3437"/>
    <w:rsid w:val="00917E62"/>
    <w:rsid w:val="0093658B"/>
    <w:rsid w:val="00994FE7"/>
    <w:rsid w:val="009A02DC"/>
    <w:rsid w:val="009C68E3"/>
    <w:rsid w:val="00A05235"/>
    <w:rsid w:val="00A74924"/>
    <w:rsid w:val="00AA2EB6"/>
    <w:rsid w:val="00AC6C2E"/>
    <w:rsid w:val="00B170DD"/>
    <w:rsid w:val="00B67111"/>
    <w:rsid w:val="00B918FF"/>
    <w:rsid w:val="00BA53C6"/>
    <w:rsid w:val="00BA5BB0"/>
    <w:rsid w:val="00BB0865"/>
    <w:rsid w:val="00BB3546"/>
    <w:rsid w:val="00BD1E9A"/>
    <w:rsid w:val="00BE257B"/>
    <w:rsid w:val="00C2791D"/>
    <w:rsid w:val="00C36C75"/>
    <w:rsid w:val="00C73AFC"/>
    <w:rsid w:val="00C84354"/>
    <w:rsid w:val="00C91BDD"/>
    <w:rsid w:val="00CD14E4"/>
    <w:rsid w:val="00D160CB"/>
    <w:rsid w:val="00D536FE"/>
    <w:rsid w:val="00D53E0D"/>
    <w:rsid w:val="00D904F3"/>
    <w:rsid w:val="00DA5A07"/>
    <w:rsid w:val="00DE7F8F"/>
    <w:rsid w:val="00E31D5A"/>
    <w:rsid w:val="00E3381D"/>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2304</Words>
  <Characters>11618</Characters>
  <Application>Microsoft Office Word</Application>
  <DocSecurity>0</DocSecurity>
  <Lines>270</Lines>
  <Paragraphs>107</Paragraphs>
  <ScaleCrop>false</ScaleCrop>
  <HeadingPairs>
    <vt:vector size="2" baseType="variant">
      <vt:variant>
        <vt:lpstr>Title</vt:lpstr>
      </vt:variant>
      <vt:variant>
        <vt:i4>1</vt:i4>
      </vt:variant>
    </vt:vector>
  </HeadingPairs>
  <TitlesOfParts>
    <vt:vector size="1" baseType="lpstr">
      <vt:lpstr>Iowa Month-to-Month Lease Agreement</vt:lpstr>
    </vt:vector>
  </TitlesOfParts>
  <Manager/>
  <Company/>
  <LinksUpToDate>false</LinksUpToDate>
  <CharactersWithSpaces>13815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Iowa Month-to-Month Lease Agreement</dc:title>
  <dc:subject/>
  <dc:creator>AI Lawyer</dc:creator>
  <cp:keywords/>
  <dc:description/>
  <cp:lastModifiedBy>Nick Lanyon</cp:lastModifiedBy>
  <cp:revision>9</cp:revision>
  <dcterms:created xsi:type="dcterms:W3CDTF">2024-01-10T18:25:00Z</dcterms:created>
  <dcterms:modified xsi:type="dcterms:W3CDTF">2026-09-11T01:34:00Z</dcterms:modified>
  <cp:category/>
</cp:coreProperties>
</file>