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02025F01" w:rsidR="002433AE" w:rsidRPr="00F276EE" w:rsidRDefault="00231A2B" w:rsidP="002433AE">
      <w:pPr>
        <w:jc w:val="center"/>
        <w:rPr>
          <w:rFonts w:ascii="Arial" w:hAnsi="Arial" w:cs="Arial"/>
          <w:b/>
          <w:bCs/>
          <w:sz w:val="32"/>
          <w:szCs w:val="32"/>
        </w:rPr>
      </w:pPr>
      <w:r>
        <w:rPr>
          <w:rFonts w:ascii="Arial" w:hAnsi="Arial" w:cs="Arial"/>
          <w:b/>
          <w:bCs/>
          <w:sz w:val="32"/>
          <w:szCs w:val="32"/>
        </w:rPr>
        <w:t xml:space="preserve">GEORGIA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1E3733BA"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A52BE1">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52BE1">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50DDFAD9"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52BE1">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52BE1">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4D87C40"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52BE1">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A52BE1">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39CD7" w14:textId="77777777" w:rsidR="00F3262C" w:rsidRDefault="00F3262C">
      <w:r>
        <w:separator/>
      </w:r>
    </w:p>
  </w:endnote>
  <w:endnote w:type="continuationSeparator" w:id="0">
    <w:p w14:paraId="75D21FF3" w14:textId="77777777" w:rsidR="00F3262C" w:rsidRDefault="00F32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0838AC58" w:rsidR="008D5803" w:rsidRPr="00924A86" w:rsidRDefault="00A52BE1"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01386059" wp14:editId="6A406BE5">
          <wp:simplePos x="0" y="0"/>
          <wp:positionH relativeFrom="column">
            <wp:posOffset>1782</wp:posOffset>
          </wp:positionH>
          <wp:positionV relativeFrom="paragraph">
            <wp:posOffset>-348881</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E5FD1" w14:textId="77777777" w:rsidR="00F3262C" w:rsidRDefault="00F3262C">
      <w:r>
        <w:separator/>
      </w:r>
    </w:p>
  </w:footnote>
  <w:footnote w:type="continuationSeparator" w:id="0">
    <w:p w14:paraId="5D9E552C" w14:textId="77777777" w:rsidR="00F3262C" w:rsidRDefault="00F326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31A2B"/>
    <w:rsid w:val="00240A34"/>
    <w:rsid w:val="002433AE"/>
    <w:rsid w:val="00263364"/>
    <w:rsid w:val="00294335"/>
    <w:rsid w:val="002B7039"/>
    <w:rsid w:val="002D600B"/>
    <w:rsid w:val="002F6718"/>
    <w:rsid w:val="003064B6"/>
    <w:rsid w:val="00345BC6"/>
    <w:rsid w:val="00361A8F"/>
    <w:rsid w:val="00363C79"/>
    <w:rsid w:val="00371794"/>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2BE1"/>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24FC9"/>
    <w:rsid w:val="00F3262C"/>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Georgia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Commercial Lease Agreement</dc:title>
  <dc:subject/>
  <dc:creator>AI Lawyer</dc:creator>
  <cp:keywords/>
  <dc:description/>
  <cp:lastModifiedBy>Nick Lanyon</cp:lastModifiedBy>
  <cp:revision>5</cp:revision>
  <cp:lastPrinted>2024-01-18T22:40:00Z</cp:lastPrinted>
  <dcterms:created xsi:type="dcterms:W3CDTF">2024-01-18T22:40:00Z</dcterms:created>
  <dcterms:modified xsi:type="dcterms:W3CDTF">2026-09-24T15:28:00Z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