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ALABAMA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Alabama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Alabama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Alabama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Alabama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Alabama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Alabama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LLC Operating Agreement</dc:title>
  <dc:subject/>
  <dc:creator>AI Lawyer</dc:creator>
  <cp:keywords/>
  <dc:description/>
  <cp:lastModifiedBy>Joseph Gendron</cp:lastModifiedBy>
  <cp:revision>7</cp:revision>
  <cp:lastPrinted>2016-03-06T14:59:00Z</cp:lastPrinted>
  <dcterms:created xsi:type="dcterms:W3CDTF">2026-09-05T14:01:00Z</dcterms:created>
  <dcterms:modified xsi:type="dcterms:W3CDTF">2026-09-07T11:53:00Z</dcterms:modified>
  <cp:category/>
</cp:coreProperties>
</file>