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32166884" w:rsidR="00761732" w:rsidRPr="003F5B64" w:rsidRDefault="00991B9F"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MAINE</w:t>
      </w:r>
      <w:r w:rsidR="007D7E96">
        <w:rPr>
          <w:rFonts w:ascii="Arial" w:eastAsia="Times New Roman" w:hAnsi="Arial" w:cs="Arial"/>
          <w:b/>
          <w:bCs/>
          <w:color w:val="000000"/>
          <w:kern w:val="36"/>
          <w:sz w:val="36"/>
          <w:szCs w:val="36"/>
        </w:rPr>
        <w:t xml:space="preserve">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32B361B1"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r w:rsidR="00B47A8C">
        <w:rPr>
          <w:rFonts w:ascii="Arial" w:hAnsi="Arial" w:cs="Arial"/>
          <w:color w:val="000000"/>
        </w:rPr>
        <w:t xml:space="preserve"> </w:t>
      </w:r>
      <w:r w:rsidR="00B47A8C" w:rsidRPr="00B47A8C">
        <w:rPr>
          <w:rFonts w:ascii="Arial" w:hAnsi="Arial" w:cs="Arial"/>
          <w:color w:val="000000"/>
        </w:rPr>
        <w:t>Under Maine law, the location of the Security Deposit must be known to the Tenant. This must include, at a minimum, the name of the financial institution where the funds are being held and the account number.</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lastRenderedPageBreak/>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w:t>
      </w:r>
      <w:r w:rsidR="00761732" w:rsidRPr="003F5B64">
        <w:rPr>
          <w:rFonts w:ascii="Arial" w:hAnsi="Arial" w:cs="Arial"/>
          <w:color w:val="000000"/>
        </w:rPr>
        <w:lastRenderedPageBreak/>
        <w:t xml:space="preserve">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4B75BCEC"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7EDD8478" w14:textId="132FEE86" w:rsidR="00991B9F" w:rsidRDefault="00991B9F" w:rsidP="008A4483">
      <w:pPr>
        <w:rPr>
          <w:rFonts w:ascii="Arial" w:hAnsi="Arial" w:cs="Arial"/>
          <w:color w:val="000000"/>
        </w:rPr>
      </w:pPr>
    </w:p>
    <w:p w14:paraId="5D0E27A5" w14:textId="77777777" w:rsidR="00991B9F" w:rsidRDefault="00991B9F" w:rsidP="00991B9F">
      <w:pPr>
        <w:rPr>
          <w:rFonts w:ascii="Arial" w:hAnsi="Arial" w:cs="Arial"/>
          <w:color w:val="000000"/>
        </w:rPr>
      </w:pPr>
      <w:r w:rsidRPr="00A70D55">
        <w:rPr>
          <w:rFonts w:ascii="Arial" w:hAnsi="Arial" w:cs="Arial"/>
          <w:b/>
          <w:bCs/>
          <w:color w:val="000000"/>
        </w:rPr>
        <w:t>XLVII. BED BUGS</w:t>
      </w:r>
      <w:r>
        <w:rPr>
          <w:rFonts w:ascii="Arial" w:hAnsi="Arial" w:cs="Arial"/>
          <w:color w:val="000000"/>
        </w:rPr>
        <w:t xml:space="preserve">. Under State law, if the Tenant suspects there are bed bugs on the Premises, the Landlord shall conduct an inspection for bedbugs within five (5) days. If bedbugs are found, the Landlord shall contact a pest control agent within ten (10) days. </w:t>
      </w:r>
    </w:p>
    <w:p w14:paraId="0313CAEC" w14:textId="77777777" w:rsidR="00991B9F" w:rsidRDefault="00991B9F" w:rsidP="00991B9F">
      <w:pPr>
        <w:rPr>
          <w:rFonts w:ascii="Arial" w:hAnsi="Arial" w:cs="Arial"/>
          <w:color w:val="000000"/>
        </w:rPr>
      </w:pPr>
    </w:p>
    <w:p w14:paraId="295C7B61" w14:textId="77777777" w:rsidR="00991B9F" w:rsidRDefault="00991B9F" w:rsidP="00991B9F">
      <w:pPr>
        <w:rPr>
          <w:rFonts w:ascii="Arial" w:hAnsi="Arial" w:cs="Arial"/>
          <w:color w:val="000000"/>
        </w:rPr>
      </w:pPr>
      <w:r w:rsidRPr="00A70D55">
        <w:rPr>
          <w:rFonts w:ascii="Arial" w:hAnsi="Arial" w:cs="Arial"/>
          <w:color w:val="000000"/>
        </w:rPr>
        <w:t xml:space="preserve">Before renting a dwelling unit, a </w:t>
      </w:r>
      <w:r>
        <w:rPr>
          <w:rFonts w:ascii="Arial" w:hAnsi="Arial" w:cs="Arial"/>
          <w:color w:val="000000"/>
        </w:rPr>
        <w:t>L</w:t>
      </w:r>
      <w:r w:rsidRPr="00A70D55">
        <w:rPr>
          <w:rFonts w:ascii="Arial" w:hAnsi="Arial" w:cs="Arial"/>
          <w:color w:val="000000"/>
        </w:rPr>
        <w:t xml:space="preserve">andlord shall disclose to </w:t>
      </w:r>
      <w:r>
        <w:rPr>
          <w:rFonts w:ascii="Arial" w:hAnsi="Arial" w:cs="Arial"/>
          <w:color w:val="000000"/>
        </w:rPr>
        <w:t>the</w:t>
      </w:r>
      <w:r w:rsidRPr="00A70D55">
        <w:rPr>
          <w:rFonts w:ascii="Arial" w:hAnsi="Arial" w:cs="Arial"/>
          <w:color w:val="000000"/>
        </w:rPr>
        <w:t xml:space="preserve"> </w:t>
      </w:r>
      <w:r>
        <w:rPr>
          <w:rFonts w:ascii="Arial" w:hAnsi="Arial" w:cs="Arial"/>
          <w:color w:val="000000"/>
        </w:rPr>
        <w:t>T</w:t>
      </w:r>
      <w:r w:rsidRPr="00A70D55">
        <w:rPr>
          <w:rFonts w:ascii="Arial" w:hAnsi="Arial" w:cs="Arial"/>
          <w:color w:val="000000"/>
        </w:rPr>
        <w:t xml:space="preserve">enant if an adjacent unit or units are currently infested with or are being treated for bedbugs. Upon request from </w:t>
      </w:r>
      <w:r>
        <w:rPr>
          <w:rFonts w:ascii="Arial" w:hAnsi="Arial" w:cs="Arial"/>
          <w:color w:val="000000"/>
        </w:rPr>
        <w:t>the</w:t>
      </w:r>
      <w:r w:rsidRPr="00A70D55">
        <w:rPr>
          <w:rFonts w:ascii="Arial" w:hAnsi="Arial" w:cs="Arial"/>
          <w:color w:val="000000"/>
        </w:rPr>
        <w:t xml:space="preserve"> </w:t>
      </w:r>
      <w:r>
        <w:rPr>
          <w:rFonts w:ascii="Arial" w:hAnsi="Arial" w:cs="Arial"/>
          <w:color w:val="000000"/>
        </w:rPr>
        <w:t>T</w:t>
      </w:r>
      <w:r w:rsidRPr="00A70D55">
        <w:rPr>
          <w:rFonts w:ascii="Arial" w:hAnsi="Arial" w:cs="Arial"/>
          <w:color w:val="000000"/>
        </w:rPr>
        <w:t xml:space="preserve">enant, </w:t>
      </w:r>
      <w:r>
        <w:rPr>
          <w:rFonts w:ascii="Arial" w:hAnsi="Arial" w:cs="Arial"/>
          <w:color w:val="000000"/>
        </w:rPr>
        <w:t>the</w:t>
      </w:r>
      <w:r w:rsidRPr="00A70D55">
        <w:rPr>
          <w:rFonts w:ascii="Arial" w:hAnsi="Arial" w:cs="Arial"/>
          <w:color w:val="000000"/>
        </w:rPr>
        <w:t xml:space="preserve"> </w:t>
      </w:r>
      <w:r>
        <w:rPr>
          <w:rFonts w:ascii="Arial" w:hAnsi="Arial" w:cs="Arial"/>
          <w:color w:val="000000"/>
        </w:rPr>
        <w:t>L</w:t>
      </w:r>
      <w:r w:rsidRPr="00A70D55">
        <w:rPr>
          <w:rFonts w:ascii="Arial" w:hAnsi="Arial" w:cs="Arial"/>
          <w:color w:val="000000"/>
        </w:rPr>
        <w:t xml:space="preserve">andlord shall disclose the last date that the </w:t>
      </w:r>
      <w:r>
        <w:rPr>
          <w:rFonts w:ascii="Arial" w:hAnsi="Arial" w:cs="Arial"/>
          <w:color w:val="000000"/>
        </w:rPr>
        <w:t xml:space="preserve">Premises </w:t>
      </w:r>
      <w:r w:rsidRPr="00A70D55">
        <w:rPr>
          <w:rFonts w:ascii="Arial" w:hAnsi="Arial" w:cs="Arial"/>
          <w:color w:val="000000"/>
        </w:rPr>
        <w:t xml:space="preserve">the </w:t>
      </w:r>
      <w:r>
        <w:rPr>
          <w:rFonts w:ascii="Arial" w:hAnsi="Arial" w:cs="Arial"/>
          <w:color w:val="000000"/>
        </w:rPr>
        <w:t>L</w:t>
      </w:r>
      <w:r w:rsidRPr="00A70D55">
        <w:rPr>
          <w:rFonts w:ascii="Arial" w:hAnsi="Arial" w:cs="Arial"/>
          <w:color w:val="000000"/>
        </w:rPr>
        <w:t>andlord seeks to rent or an adjacent unit or units were inspected for a bedbug infestation and found to be free of a bedbug infestation.</w:t>
      </w:r>
    </w:p>
    <w:p w14:paraId="5BF60232" w14:textId="77777777" w:rsidR="00991B9F" w:rsidRDefault="00991B9F" w:rsidP="00991B9F">
      <w:pPr>
        <w:rPr>
          <w:rFonts w:ascii="Arial" w:hAnsi="Arial" w:cs="Arial"/>
          <w:color w:val="000000"/>
        </w:rPr>
      </w:pPr>
    </w:p>
    <w:p w14:paraId="07BF0D5C" w14:textId="77777777" w:rsidR="00991B9F" w:rsidRDefault="00991B9F" w:rsidP="00991B9F">
      <w:pPr>
        <w:rPr>
          <w:rFonts w:ascii="Arial" w:hAnsi="Arial" w:cs="Arial"/>
          <w:color w:val="000000"/>
        </w:rPr>
      </w:pPr>
      <w:r w:rsidRPr="00A70D55">
        <w:rPr>
          <w:rFonts w:ascii="Arial" w:hAnsi="Arial" w:cs="Arial"/>
          <w:b/>
          <w:bCs/>
          <w:color w:val="000000"/>
        </w:rPr>
        <w:t>XLVIII. ENERGY EFFICIENCY DISCLOSURE</w:t>
      </w:r>
      <w:r>
        <w:rPr>
          <w:rFonts w:ascii="Arial" w:hAnsi="Arial" w:cs="Arial"/>
          <w:color w:val="000000"/>
        </w:rPr>
        <w:t>. In accordance with State law, the Landlord agrees to issue the Tenant the Energy Efficiency Disclosure Form.</w:t>
      </w:r>
    </w:p>
    <w:p w14:paraId="47704A0E" w14:textId="77777777" w:rsidR="00991B9F" w:rsidRDefault="00991B9F" w:rsidP="00991B9F">
      <w:pPr>
        <w:rPr>
          <w:rFonts w:ascii="Arial" w:hAnsi="Arial" w:cs="Arial"/>
          <w:color w:val="000000"/>
        </w:rPr>
      </w:pPr>
    </w:p>
    <w:p w14:paraId="30DE5922" w14:textId="4F6227BB" w:rsidR="00991B9F" w:rsidRPr="003F5B64" w:rsidRDefault="00991B9F" w:rsidP="008A4483">
      <w:pPr>
        <w:rPr>
          <w:rFonts w:ascii="Arial" w:hAnsi="Arial" w:cs="Arial"/>
          <w:color w:val="000000"/>
        </w:rPr>
      </w:pPr>
      <w:r>
        <w:rPr>
          <w:rFonts w:ascii="Arial" w:hAnsi="Arial" w:cs="Arial"/>
          <w:b/>
          <w:bCs/>
          <w:color w:val="000000"/>
        </w:rPr>
        <w:t>XLIX. RADON</w:t>
      </w:r>
      <w:r>
        <w:rPr>
          <w:rFonts w:ascii="Arial" w:hAnsi="Arial" w:cs="Arial"/>
          <w:color w:val="000000"/>
        </w:rPr>
        <w:t>. Every ten (10) years, the Landlord is required to test the Premises for radon. The results of this test must be presented to the Tenant along with the Radon Tipsheet Pamphlet.</w:t>
      </w:r>
    </w:p>
    <w:p w14:paraId="049B9DC6" w14:textId="77777777" w:rsidR="00810F53" w:rsidRPr="003F5B64" w:rsidRDefault="00810F53" w:rsidP="008A4483">
      <w:pPr>
        <w:rPr>
          <w:rFonts w:ascii="Arial" w:hAnsi="Arial" w:cs="Arial"/>
          <w:b/>
          <w:bCs/>
          <w:color w:val="000000"/>
        </w:rPr>
      </w:pPr>
    </w:p>
    <w:p w14:paraId="01E765F2" w14:textId="15CE5B12" w:rsidR="00761732" w:rsidRPr="003F5B64" w:rsidRDefault="00991B9F"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7834E59D" w:rsidR="00761732" w:rsidRPr="003F5B64" w:rsidRDefault="00991B9F" w:rsidP="008A4483">
      <w:pPr>
        <w:rPr>
          <w:rFonts w:ascii="Arial" w:hAnsi="Arial" w:cs="Arial"/>
          <w:color w:val="000000"/>
        </w:rPr>
      </w:pPr>
      <w:r>
        <w:rPr>
          <w:rFonts w:ascii="Arial" w:hAnsi="Arial" w:cs="Arial"/>
          <w:b/>
          <w:bCs/>
          <w:color w:val="000000"/>
        </w:rPr>
        <w:t>LI</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Pr>
          <w:rFonts w:ascii="Arial" w:hAnsi="Arial" w:cs="Arial"/>
          <w:color w:val="000000"/>
        </w:rPr>
        <w:t>Maine</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3B332A79" w:rsidR="00810F53" w:rsidRDefault="00991B9F" w:rsidP="003A01F5">
      <w:pPr>
        <w:rPr>
          <w:rFonts w:ascii="Arial" w:hAnsi="Arial" w:cs="Arial"/>
          <w:color w:val="000000"/>
        </w:rPr>
      </w:pPr>
      <w:r>
        <w:rPr>
          <w:rFonts w:ascii="Arial" w:hAnsi="Arial" w:cs="Arial"/>
          <w:b/>
          <w:bCs/>
          <w:color w:val="000000"/>
        </w:rPr>
        <w:t>LII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4E51AB1A" w:rsidR="00761732" w:rsidRPr="003F5B64" w:rsidRDefault="00151808" w:rsidP="008A4483">
      <w:pPr>
        <w:rPr>
          <w:rFonts w:ascii="Arial" w:hAnsi="Arial" w:cs="Arial"/>
          <w:color w:val="000000"/>
        </w:rPr>
      </w:pPr>
      <w:r>
        <w:rPr>
          <w:rFonts w:ascii="Arial" w:hAnsi="Arial" w:cs="Arial"/>
          <w:b/>
          <w:bCs/>
          <w:color w:val="000000"/>
        </w:rPr>
        <w:t>L</w:t>
      </w:r>
      <w:r w:rsidR="00991B9F">
        <w:rPr>
          <w:rFonts w:ascii="Arial" w:hAnsi="Arial" w:cs="Arial"/>
          <w:b/>
          <w:bCs/>
          <w:color w:val="000000"/>
        </w:rPr>
        <w:t>III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lastRenderedPageBreak/>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10184DC3" w14:textId="4A446F6F" w:rsidR="007D7E96" w:rsidRDefault="00AD46C7">
      <w:pPr>
        <w:rPr>
          <w:rFonts w:ascii="Arial" w:hAnsi="Arial" w:cs="Arial"/>
          <w:color w:val="000000"/>
        </w:rPr>
      </w:pPr>
      <w:r w:rsidRPr="00AD46C7">
        <w:rPr>
          <w:rFonts w:ascii="Arial" w:hAnsi="Arial" w:cs="Arial"/>
          <w:color w:val="000000"/>
        </w:rPr>
        <w:t>Print Name: __________________</w:t>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5E739" w14:textId="77777777" w:rsidR="00A70C23" w:rsidRDefault="00A70C23" w:rsidP="00D12643">
      <w:r>
        <w:separator/>
      </w:r>
    </w:p>
  </w:endnote>
  <w:endnote w:type="continuationSeparator" w:id="0">
    <w:p w14:paraId="002DE41E" w14:textId="77777777" w:rsidR="00A70C23" w:rsidRDefault="00A70C23"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C216" w14:textId="77777777" w:rsidR="00DC6D75" w:rsidRDefault="00DC6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5F06D873" w:rsidR="00B8549E" w:rsidRPr="00B45A3C" w:rsidRDefault="00DC6D75"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24AA8FDE" wp14:editId="3E5DF43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 xml:space="preserve"> </w:t>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60AD" w14:textId="77777777" w:rsidR="00DC6D75" w:rsidRDefault="00DC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B2872" w14:textId="77777777" w:rsidR="00A70C23" w:rsidRDefault="00A70C23" w:rsidP="00D12643">
      <w:r>
        <w:separator/>
      </w:r>
    </w:p>
  </w:footnote>
  <w:footnote w:type="continuationSeparator" w:id="0">
    <w:p w14:paraId="4ADBFF1B" w14:textId="77777777" w:rsidR="00A70C23" w:rsidRDefault="00A70C23"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E13B" w14:textId="77777777" w:rsidR="00DC6D75" w:rsidRDefault="00DC6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C2718" w14:textId="77777777" w:rsidR="00DC6D75" w:rsidRDefault="00DC6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27FFF" w14:textId="77777777" w:rsidR="00DC6D75" w:rsidRDefault="00DC6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942314">
    <w:abstractNumId w:val="2"/>
  </w:num>
  <w:num w:numId="2" w16cid:durableId="1616987022">
    <w:abstractNumId w:val="0"/>
  </w:num>
  <w:num w:numId="3" w16cid:durableId="125220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51637B"/>
    <w:rsid w:val="00530FB5"/>
    <w:rsid w:val="00585548"/>
    <w:rsid w:val="00587800"/>
    <w:rsid w:val="00591004"/>
    <w:rsid w:val="00592341"/>
    <w:rsid w:val="005B3A86"/>
    <w:rsid w:val="005C1339"/>
    <w:rsid w:val="005D5C07"/>
    <w:rsid w:val="0061139C"/>
    <w:rsid w:val="006445B2"/>
    <w:rsid w:val="00667415"/>
    <w:rsid w:val="006C3519"/>
    <w:rsid w:val="006F3C20"/>
    <w:rsid w:val="006F6097"/>
    <w:rsid w:val="00710FF7"/>
    <w:rsid w:val="00737E3C"/>
    <w:rsid w:val="00761732"/>
    <w:rsid w:val="00790151"/>
    <w:rsid w:val="007A44C9"/>
    <w:rsid w:val="007D7E96"/>
    <w:rsid w:val="007E08E1"/>
    <w:rsid w:val="007E151D"/>
    <w:rsid w:val="00810F53"/>
    <w:rsid w:val="0084547E"/>
    <w:rsid w:val="00867B7E"/>
    <w:rsid w:val="00885E3D"/>
    <w:rsid w:val="008A4483"/>
    <w:rsid w:val="008D4A8D"/>
    <w:rsid w:val="008E17C0"/>
    <w:rsid w:val="00910B1D"/>
    <w:rsid w:val="009113AB"/>
    <w:rsid w:val="009439FD"/>
    <w:rsid w:val="00991B9F"/>
    <w:rsid w:val="009A256C"/>
    <w:rsid w:val="009A5952"/>
    <w:rsid w:val="009E33DE"/>
    <w:rsid w:val="00A066D0"/>
    <w:rsid w:val="00A24D46"/>
    <w:rsid w:val="00A32331"/>
    <w:rsid w:val="00A70C23"/>
    <w:rsid w:val="00AC587F"/>
    <w:rsid w:val="00AC6A5D"/>
    <w:rsid w:val="00AD46C7"/>
    <w:rsid w:val="00AD7735"/>
    <w:rsid w:val="00B06CD1"/>
    <w:rsid w:val="00B45A3C"/>
    <w:rsid w:val="00B47A8C"/>
    <w:rsid w:val="00B56296"/>
    <w:rsid w:val="00B71AAD"/>
    <w:rsid w:val="00B8549E"/>
    <w:rsid w:val="00B96C6E"/>
    <w:rsid w:val="00BB0482"/>
    <w:rsid w:val="00BB4F78"/>
    <w:rsid w:val="00BC0E4A"/>
    <w:rsid w:val="00BC2ABF"/>
    <w:rsid w:val="00BD0BAE"/>
    <w:rsid w:val="00BD3411"/>
    <w:rsid w:val="00BE3254"/>
    <w:rsid w:val="00BF43DE"/>
    <w:rsid w:val="00BF758C"/>
    <w:rsid w:val="00BF7D07"/>
    <w:rsid w:val="00C349D7"/>
    <w:rsid w:val="00C531A2"/>
    <w:rsid w:val="00C54746"/>
    <w:rsid w:val="00C879CA"/>
    <w:rsid w:val="00C9437F"/>
    <w:rsid w:val="00CB356F"/>
    <w:rsid w:val="00CC2937"/>
    <w:rsid w:val="00D12643"/>
    <w:rsid w:val="00D410E9"/>
    <w:rsid w:val="00D411B4"/>
    <w:rsid w:val="00DC6D75"/>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3884</Words>
  <Characters>20004</Characters>
  <Application>Microsoft Office Word</Application>
  <DocSecurity>0</DocSecurity>
  <Lines>504</Lines>
  <Paragraphs>158</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dc:title>
  <dc:subject/>
  <dc:creator>FreeTemplates</dc:creator>
  <cp:keywords/>
  <dc:description/>
  <cp:lastModifiedBy>Jay Rock</cp:lastModifiedBy>
  <cp:revision>4</cp:revision>
  <dcterms:created xsi:type="dcterms:W3CDTF">2020-12-05T07:07:00Z</dcterms:created>
  <dcterms:modified xsi:type="dcterms:W3CDTF">2024-07-11T10:52:00Z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b7a08d8a0eff23d8bac90c3b007325d8a87cb3da696b2ebdfe8f1530fabc5852</vt:lpwstr>
  </property>
</Properties>
</file>