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6B4D4740" w:rsidR="00233A17" w:rsidRPr="007334E8" w:rsidRDefault="007334E8" w:rsidP="00233A17">
      <w:pPr>
        <w:autoSpaceDE w:val="0"/>
        <w:autoSpaceDN w:val="0"/>
        <w:adjustRightInd w:val="0"/>
        <w:spacing w:line="276" w:lineRule="auto"/>
        <w:jc w:val="center"/>
        <w:rPr>
          <w:rFonts w:ascii="Arial" w:hAnsi="Arial" w:cs="Arial"/>
          <w:b/>
          <w:bCs/>
          <w:color w:val="000000" w:themeColor="text1"/>
          <w:sz w:val="32"/>
          <w:szCs w:val="32"/>
        </w:rPr>
      </w:pPr>
      <w:r w:rsidRPr="007334E8">
        <w:rPr>
          <w:rFonts w:ascii="Arial" w:hAnsi="Arial" w:cs="Arial"/>
          <w:b/>
          <w:bCs/>
          <w:color w:val="000000" w:themeColor="text1"/>
          <w:sz w:val="32"/>
          <w:szCs w:val="32"/>
        </w:rPr>
        <w:t>COLORADO</w:t>
      </w:r>
      <w:r w:rsidR="002079F2" w:rsidRPr="007334E8">
        <w:rPr>
          <w:rFonts w:ascii="Arial" w:hAnsi="Arial" w:cs="Arial"/>
          <w:b/>
          <w:bCs/>
          <w:color w:val="000000" w:themeColor="text1"/>
          <w:sz w:val="32"/>
          <w:szCs w:val="32"/>
        </w:rPr>
        <w:t xml:space="preserve"> MONTH-TO-MONTH LEASE AGREEMENT</w:t>
      </w:r>
    </w:p>
    <w:p w14:paraId="7AD6C933" w14:textId="77777777" w:rsidR="00233A17" w:rsidRPr="007334E8" w:rsidRDefault="00233A17" w:rsidP="001C710D">
      <w:pPr>
        <w:autoSpaceDE w:val="0"/>
        <w:autoSpaceDN w:val="0"/>
        <w:adjustRightInd w:val="0"/>
        <w:spacing w:line="276" w:lineRule="auto"/>
        <w:rPr>
          <w:rFonts w:ascii="Arial" w:hAnsi="Arial" w:cs="Arial"/>
          <w:color w:val="000000" w:themeColor="text1"/>
          <w:sz w:val="28"/>
          <w:szCs w:val="28"/>
        </w:rPr>
      </w:pPr>
    </w:p>
    <w:p w14:paraId="356B8C0D" w14:textId="5F10DED1"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7334E8">
        <w:rPr>
          <w:rFonts w:ascii="Arial" w:hAnsi="Arial" w:cs="Arial"/>
          <w:b/>
          <w:color w:val="000000" w:themeColor="text1"/>
          <w:sz w:val="22"/>
          <w:szCs w:val="22"/>
        </w:rPr>
        <w:t>THE PARTIES</w:t>
      </w:r>
      <w:r w:rsidRPr="007334E8">
        <w:rPr>
          <w:rFonts w:ascii="Arial" w:hAnsi="Arial" w:cs="Arial"/>
          <w:bCs/>
          <w:color w:val="000000" w:themeColor="text1"/>
          <w:sz w:val="22"/>
          <w:szCs w:val="22"/>
        </w:rPr>
        <w:t>.</w:t>
      </w:r>
      <w:r w:rsidRPr="007334E8">
        <w:rPr>
          <w:rFonts w:ascii="Arial" w:hAnsi="Arial" w:cs="Arial"/>
          <w:b/>
          <w:color w:val="000000" w:themeColor="text1"/>
          <w:sz w:val="22"/>
          <w:szCs w:val="22"/>
        </w:rPr>
        <w:t xml:space="preserve"> </w:t>
      </w:r>
      <w:r w:rsidRPr="007334E8">
        <w:rPr>
          <w:rFonts w:ascii="Arial" w:hAnsi="Arial" w:cs="Arial"/>
          <w:bCs/>
          <w:color w:val="000000" w:themeColor="text1"/>
          <w:sz w:val="22"/>
          <w:szCs w:val="22"/>
        </w:rPr>
        <w:t xml:space="preserve">This </w:t>
      </w:r>
      <w:r w:rsidR="007334E8" w:rsidRPr="007334E8">
        <w:rPr>
          <w:rFonts w:ascii="Arial" w:hAnsi="Arial" w:cs="Arial"/>
          <w:bCs/>
          <w:color w:val="000000" w:themeColor="text1"/>
          <w:sz w:val="22"/>
          <w:szCs w:val="22"/>
        </w:rPr>
        <w:t>Colorado</w:t>
      </w:r>
      <w:r w:rsidRPr="007334E8">
        <w:rPr>
          <w:rFonts w:ascii="Arial" w:hAnsi="Arial" w:cs="Arial"/>
          <w:bCs/>
          <w:color w:val="000000" w:themeColor="text1"/>
          <w:sz w:val="22"/>
          <w:szCs w:val="22"/>
        </w:rPr>
        <w:t xml:space="preserve"> Month-to-Month </w:t>
      </w:r>
      <w:r w:rsidRPr="00233A17">
        <w:rPr>
          <w:rFonts w:ascii="Arial" w:hAnsi="Arial" w:cs="Arial"/>
          <w:bCs/>
          <w:sz w:val="22"/>
          <w:szCs w:val="22"/>
        </w:rPr>
        <w:t>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196FEDF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w:t>
      </w:r>
      <w:r w:rsidRPr="007334E8">
        <w:rPr>
          <w:rFonts w:ascii="Arial" w:hAnsi="Arial" w:cs="Arial"/>
          <w:color w:val="000000" w:themeColor="text1"/>
          <w:sz w:val="22"/>
          <w:szCs w:val="22"/>
        </w:rPr>
        <w:t xml:space="preserve">accordance with </w:t>
      </w:r>
      <w:r w:rsidR="007334E8" w:rsidRPr="007334E8">
        <w:rPr>
          <w:rFonts w:ascii="Arial" w:hAnsi="Arial" w:cs="Arial"/>
          <w:bCs/>
          <w:color w:val="000000" w:themeColor="text1"/>
          <w:sz w:val="22"/>
          <w:szCs w:val="22"/>
        </w:rPr>
        <w:t xml:space="preserve">Colorado </w:t>
      </w:r>
      <w:r w:rsidR="00233A17" w:rsidRPr="007334E8">
        <w:rPr>
          <w:rFonts w:ascii="Arial" w:hAnsi="Arial" w:cs="Arial"/>
          <w:color w:val="000000" w:themeColor="text1"/>
          <w:sz w:val="22"/>
          <w:szCs w:val="22"/>
        </w:rPr>
        <w:t>law</w:t>
      </w:r>
      <w:r w:rsidR="006C0B0C" w:rsidRPr="007334E8">
        <w:rPr>
          <w:rFonts w:ascii="Arial" w:hAnsi="Arial" w:cs="Arial"/>
          <w:color w:val="000000" w:themeColor="text1"/>
          <w:sz w:val="22"/>
          <w:szCs w:val="22"/>
        </w:rPr>
        <w:t xml:space="preserve"> (the </w:t>
      </w:r>
      <w:r w:rsidR="006C0B0C">
        <w:rPr>
          <w:rFonts w:ascii="Arial" w:hAnsi="Arial" w:cs="Arial"/>
          <w:color w:val="000000" w:themeColor="text1"/>
          <w:sz w:val="22"/>
          <w:szCs w:val="22"/>
        </w:rPr>
        <w:t>“Lease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xml:space="preserve">. And for the purposes of making any repairs, additions or alterations as may be deemed appropriate by the Landlord for the preservation of the Premises or the building. The right of entry shall likewise exist for the purpose of removing placards, signs, fixtures, </w:t>
      </w:r>
      <w:proofErr w:type="gramStart"/>
      <w:r w:rsidRPr="00233A17">
        <w:rPr>
          <w:rFonts w:ascii="Arial" w:hAnsi="Arial" w:cs="Arial"/>
          <w:sz w:val="22"/>
          <w:szCs w:val="22"/>
        </w:rPr>
        <w:t>alterations</w:t>
      </w:r>
      <w:proofErr w:type="gramEnd"/>
      <w:r w:rsidRPr="00233A17">
        <w:rPr>
          <w:rFonts w:ascii="Arial" w:hAnsi="Arial" w:cs="Arial"/>
          <w:sz w:val="22"/>
          <w:szCs w:val="22"/>
        </w:rPr>
        <w:t xml:space="preserve">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w:t>
      </w:r>
      <w:proofErr w:type="gramStart"/>
      <w:r w:rsidRPr="00233A17">
        <w:rPr>
          <w:rFonts w:ascii="Arial" w:hAnsi="Arial" w:cs="Arial"/>
          <w:sz w:val="22"/>
          <w:szCs w:val="22"/>
        </w:rPr>
        <w:t>clean</w:t>
      </w:r>
      <w:proofErr w:type="gramEnd"/>
      <w:r w:rsidRPr="00233A17">
        <w:rPr>
          <w:rFonts w:ascii="Arial" w:hAnsi="Arial" w:cs="Arial"/>
          <w:sz w:val="22"/>
          <w:szCs w:val="22"/>
        </w:rPr>
        <w:t xml:space="preserve">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w:t>
      </w:r>
      <w:proofErr w:type="gramStart"/>
      <w:r w:rsidRPr="00233A17">
        <w:rPr>
          <w:rFonts w:ascii="Arial" w:hAnsi="Arial" w:cs="Arial"/>
          <w:sz w:val="22"/>
          <w:szCs w:val="22"/>
        </w:rPr>
        <w:t>appliances</w:t>
      </w:r>
      <w:proofErr w:type="gramEnd"/>
      <w:r w:rsidRPr="00233A17">
        <w:rPr>
          <w:rFonts w:ascii="Arial" w:hAnsi="Arial" w:cs="Arial"/>
          <w:sz w:val="22"/>
          <w:szCs w:val="22"/>
        </w:rPr>
        <w:t xml:space="preserve">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w:t>
      </w:r>
      <w:proofErr w:type="gramStart"/>
      <w:r w:rsidRPr="00233A17">
        <w:rPr>
          <w:rFonts w:ascii="Arial" w:hAnsi="Arial" w:cs="Arial"/>
          <w:sz w:val="22"/>
          <w:szCs w:val="22"/>
        </w:rPr>
        <w:t>defect</w:t>
      </w:r>
      <w:proofErr w:type="gramEnd"/>
      <w:r w:rsidRPr="00233A17">
        <w:rPr>
          <w:rFonts w:ascii="Arial" w:hAnsi="Arial" w:cs="Arial"/>
          <w:sz w:val="22"/>
          <w:szCs w:val="22"/>
        </w:rPr>
        <w:t xml:space="preserve">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 xml:space="preserve">Landlord will use its best efforts to repair or replace any such damaged or defective areas, </w:t>
      </w:r>
      <w:proofErr w:type="gramStart"/>
      <w:r w:rsidRPr="00233A17">
        <w:rPr>
          <w:rFonts w:ascii="Arial" w:hAnsi="Arial" w:cs="Arial"/>
          <w:sz w:val="22"/>
          <w:szCs w:val="22"/>
        </w:rPr>
        <w:t>appliances</w:t>
      </w:r>
      <w:proofErr w:type="gramEnd"/>
      <w:r w:rsidRPr="00233A17">
        <w:rPr>
          <w:rFonts w:ascii="Arial" w:hAnsi="Arial" w:cs="Arial"/>
          <w:sz w:val="22"/>
          <w:szCs w:val="22"/>
        </w:rPr>
        <w:t xml:space="preserve">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51DD6CD6" w:rsidR="00097A5E" w:rsidRPr="007334E8" w:rsidRDefault="00097A5E" w:rsidP="00390855">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 xml:space="preserve">deferred adjudication for a criminal </w:t>
      </w:r>
      <w:r w:rsidRPr="007334E8">
        <w:rPr>
          <w:rFonts w:ascii="Arial" w:hAnsi="Arial" w:cs="Arial"/>
          <w:color w:val="000000" w:themeColor="text1"/>
          <w:sz w:val="22"/>
          <w:szCs w:val="22"/>
        </w:rPr>
        <w:t xml:space="preserve">offense involving actual or potential physical harm to a person, or involving possession, manufacture, or delivery of a controlled substance, marijuana, or drug paraphernalia under </w:t>
      </w:r>
      <w:r w:rsidR="007334E8" w:rsidRPr="007334E8">
        <w:rPr>
          <w:rFonts w:ascii="Arial" w:hAnsi="Arial" w:cs="Arial"/>
          <w:bCs/>
          <w:color w:val="000000" w:themeColor="text1"/>
          <w:sz w:val="22"/>
          <w:szCs w:val="22"/>
        </w:rPr>
        <w:t xml:space="preserve">Colorado </w:t>
      </w:r>
      <w:proofErr w:type="gramStart"/>
      <w:r w:rsidRPr="007334E8">
        <w:rPr>
          <w:rFonts w:ascii="Arial" w:hAnsi="Arial" w:cs="Arial"/>
          <w:color w:val="000000" w:themeColor="text1"/>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sidRPr="007334E8">
        <w:rPr>
          <w:rFonts w:ascii="Arial" w:hAnsi="Arial" w:cs="Arial"/>
          <w:color w:val="000000" w:themeColor="text1"/>
          <w:sz w:val="22"/>
          <w:szCs w:val="22"/>
        </w:rPr>
        <w:t>A</w:t>
      </w:r>
      <w:r w:rsidR="00097A5E" w:rsidRPr="007334E8">
        <w:rPr>
          <w:rFonts w:ascii="Arial" w:hAnsi="Arial" w:cs="Arial"/>
          <w:color w:val="000000" w:themeColor="text1"/>
          <w:sz w:val="22"/>
          <w:szCs w:val="22"/>
        </w:rPr>
        <w:t>ny illegal drugs or paraphernalia are found in the Premises or on the person of the Tenant, guests, or Occupant(s) while on the Premises</w:t>
      </w:r>
      <w:r w:rsidR="00B918FF" w:rsidRPr="007334E8">
        <w:rPr>
          <w:rFonts w:ascii="Arial" w:hAnsi="Arial" w:cs="Arial"/>
          <w:color w:val="000000" w:themeColor="text1"/>
          <w:sz w:val="22"/>
          <w:szCs w:val="22"/>
        </w:rPr>
        <w:t>;</w:t>
      </w:r>
      <w:r w:rsidR="00097A5E" w:rsidRPr="007334E8">
        <w:rPr>
          <w:rFonts w:ascii="Arial" w:hAnsi="Arial" w:cs="Arial"/>
          <w:color w:val="000000" w:themeColor="text1"/>
          <w:sz w:val="22"/>
          <w:szCs w:val="22"/>
        </w:rPr>
        <w:t xml:space="preserve"> </w:t>
      </w:r>
      <w:r w:rsidR="00097A5E" w:rsidRPr="00097A5E">
        <w:rPr>
          <w:rFonts w:ascii="Arial" w:hAnsi="Arial" w:cs="Arial"/>
          <w:sz w:val="22"/>
          <w:szCs w:val="22"/>
        </w:rPr>
        <w:t>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w:t>
      </w:r>
      <w:proofErr w:type="gramStart"/>
      <w:r w:rsidRPr="00233A17">
        <w:rPr>
          <w:rFonts w:ascii="Arial" w:hAnsi="Arial" w:cs="Arial"/>
          <w:sz w:val="22"/>
          <w:szCs w:val="22"/>
        </w:rPr>
        <w:t>decreasing</w:t>
      </w:r>
      <w:proofErr w:type="gramEnd"/>
      <w:r w:rsidRPr="00233A17">
        <w:rPr>
          <w:rFonts w:ascii="Arial" w:hAnsi="Arial" w:cs="Arial"/>
          <w:sz w:val="22"/>
          <w:szCs w:val="22"/>
        </w:rPr>
        <w:t xml:space="preserve">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7334E8" w:rsidRDefault="002079F2" w:rsidP="00C2791D">
      <w:pPr>
        <w:autoSpaceDE w:val="0"/>
        <w:autoSpaceDN w:val="0"/>
        <w:adjustRightInd w:val="0"/>
        <w:rPr>
          <w:rFonts w:ascii="Arial" w:hAnsi="Arial" w:cs="Arial"/>
          <w:color w:val="000000" w:themeColor="text1"/>
          <w:sz w:val="22"/>
          <w:szCs w:val="22"/>
        </w:rPr>
      </w:pPr>
    </w:p>
    <w:p w14:paraId="111CD2C6" w14:textId="0FEEE984" w:rsidR="002079F2" w:rsidRPr="007334E8"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7334E8">
        <w:rPr>
          <w:rFonts w:ascii="Arial" w:hAnsi="Arial" w:cs="Arial"/>
          <w:b/>
          <w:bCs/>
          <w:color w:val="000000" w:themeColor="text1"/>
          <w:sz w:val="22"/>
          <w:szCs w:val="22"/>
        </w:rPr>
        <w:t>GOVERNING LAW</w:t>
      </w:r>
      <w:r w:rsidRPr="007334E8">
        <w:rPr>
          <w:rFonts w:ascii="Arial" w:hAnsi="Arial" w:cs="Arial"/>
          <w:color w:val="000000" w:themeColor="text1"/>
          <w:sz w:val="22"/>
          <w:szCs w:val="22"/>
        </w:rPr>
        <w:t xml:space="preserve">.  This Agreement shall be governed by the laws of the state of </w:t>
      </w:r>
      <w:r w:rsidR="007334E8" w:rsidRPr="007334E8">
        <w:rPr>
          <w:rFonts w:ascii="Arial" w:hAnsi="Arial" w:cs="Arial"/>
          <w:bCs/>
          <w:color w:val="000000" w:themeColor="text1"/>
          <w:sz w:val="22"/>
          <w:szCs w:val="22"/>
        </w:rPr>
        <w:t>Colorado</w:t>
      </w:r>
      <w:r w:rsidRPr="007334E8">
        <w:rPr>
          <w:rFonts w:ascii="Arial" w:hAnsi="Arial" w:cs="Arial"/>
          <w:color w:val="000000" w:themeColor="text1"/>
          <w:sz w:val="22"/>
          <w:szCs w:val="22"/>
        </w:rPr>
        <w:t>.</w:t>
      </w:r>
    </w:p>
    <w:p w14:paraId="19CEC069" w14:textId="77777777" w:rsidR="002079F2" w:rsidRPr="007334E8" w:rsidRDefault="002079F2" w:rsidP="00233A17">
      <w:pPr>
        <w:autoSpaceDE w:val="0"/>
        <w:autoSpaceDN w:val="0"/>
        <w:adjustRightInd w:val="0"/>
        <w:spacing w:line="276" w:lineRule="auto"/>
        <w:rPr>
          <w:rFonts w:ascii="Arial" w:hAnsi="Arial" w:cs="Arial"/>
          <w:color w:val="000000" w:themeColor="text1"/>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C2791D">
      <w:footerReference w:type="even" r:id="rId11"/>
      <w:footerReference w:type="default" r:id="rId12"/>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1E1E" w14:textId="77777777" w:rsidR="001C78EA" w:rsidRDefault="001C78EA">
      <w:r>
        <w:separator/>
      </w:r>
    </w:p>
  </w:endnote>
  <w:endnote w:type="continuationSeparator" w:id="0">
    <w:p w14:paraId="31636801" w14:textId="77777777" w:rsidR="001C78EA" w:rsidRDefault="001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77777777" w:rsidR="002850E9" w:rsidRDefault="00E3381D" w:rsidP="004F6E24">
    <w:pPr>
      <w:pStyle w:val="Footer"/>
      <w:ind w:right="360"/>
      <w:rPr>
        <w:caps/>
        <w:noProof/>
        <w:color w:val="4472C4" w:themeColor="accent1"/>
      </w:rPr>
    </w:pPr>
    <w:r>
      <w:rPr>
        <w:caps/>
        <w:noProof/>
        <w:color w:val="4472C4" w:themeColor="accent1"/>
      </w:rPr>
      <w:drawing>
        <wp:anchor distT="0" distB="0" distL="114300" distR="114300" simplePos="0" relativeHeight="251659264" behindDoc="0" locked="0" layoutInCell="1" allowOverlap="1" wp14:anchorId="34F97D38" wp14:editId="228BA1AC">
          <wp:simplePos x="0" y="0"/>
          <wp:positionH relativeFrom="column">
            <wp:posOffset>135255</wp:posOffset>
          </wp:positionH>
          <wp:positionV relativeFrom="paragraph">
            <wp:posOffset>30176</wp:posOffset>
          </wp:positionV>
          <wp:extent cx="669000" cy="320040"/>
          <wp:effectExtent l="0" t="0" r="0" b="0"/>
          <wp:wrapNone/>
          <wp:docPr id="717807386" name="Picture 717807386"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69000" cy="320040"/>
                  </a:xfrm>
                  <a:prstGeom prst="rect">
                    <a:avLst/>
                  </a:prstGeom>
                </pic:spPr>
              </pic:pic>
            </a:graphicData>
          </a:graphic>
          <wp14:sizeRelH relativeFrom="page">
            <wp14:pctWidth>0</wp14:pctWidth>
          </wp14:sizeRelH>
          <wp14:sizeRelV relativeFrom="page">
            <wp14:pctHeight>0</wp14:pctHeight>
          </wp14:sizeRelV>
        </wp:anchor>
      </w:drawing>
    </w:r>
  </w:p>
  <w:p w14:paraId="11C83F44" w14:textId="77777777" w:rsidR="002850E9" w:rsidRPr="00943847" w:rsidRDefault="00E3381D" w:rsidP="004F6E24">
    <w:pPr>
      <w:pStyle w:val="Footer"/>
      <w:ind w:right="360"/>
      <w:rPr>
        <w:smallCaps/>
        <w:sz w:val="16"/>
        <w:szCs w:val="16"/>
      </w:rPr>
    </w:pPr>
    <w:r>
      <w:rPr>
        <w:smallCaps/>
        <w:sz w:val="16"/>
        <w:szCs w:val="16"/>
      </w:rPr>
      <w:t xml:space="preserve"> </w:t>
    </w:r>
  </w:p>
  <w:p w14:paraId="4A2FD56A" w14:textId="77777777" w:rsidR="002850E9" w:rsidRDefault="002850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38BA" w14:textId="77777777" w:rsidR="001C78EA" w:rsidRDefault="001C78EA">
      <w:r>
        <w:separator/>
      </w:r>
    </w:p>
  </w:footnote>
  <w:footnote w:type="continuationSeparator" w:id="0">
    <w:p w14:paraId="5357D9BE" w14:textId="77777777" w:rsidR="001C78EA" w:rsidRDefault="001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1C78EA"/>
    <w:rsid w:val="002079F2"/>
    <w:rsid w:val="00216D0F"/>
    <w:rsid w:val="00233A17"/>
    <w:rsid w:val="00250F3A"/>
    <w:rsid w:val="0027506D"/>
    <w:rsid w:val="002850E9"/>
    <w:rsid w:val="0029035F"/>
    <w:rsid w:val="002D4468"/>
    <w:rsid w:val="00303130"/>
    <w:rsid w:val="00390855"/>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334E8"/>
    <w:rsid w:val="0076231F"/>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10547</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Month-to-Month Lease Agreement</dc:title>
  <dc:subject/>
  <dc:creator>eSign</dc:creator>
  <cp:keywords/>
  <dc:description/>
  <cp:lastModifiedBy>Christian Guardado</cp:lastModifiedBy>
  <cp:revision>2</cp:revision>
  <dcterms:created xsi:type="dcterms:W3CDTF">2024-01-11T22:54:00Z</dcterms:created>
  <dcterms:modified xsi:type="dcterms:W3CDTF">2024-01-11T22:54:00Z</dcterms:modified>
  <cp:category/>
</cp:coreProperties>
</file>